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048E" w14:textId="77777777" w:rsidR="00E756CD" w:rsidRPr="009A7FC9" w:rsidRDefault="00E756CD" w:rsidP="009A7FC9">
      <w:pPr>
        <w:spacing w:after="0" w:line="240" w:lineRule="auto"/>
        <w:jc w:val="both"/>
        <w:rPr>
          <w:rFonts w:ascii="Candara" w:hAnsi="Candara" w:cs="Times New Roman"/>
        </w:rPr>
      </w:pPr>
      <w:r w:rsidRPr="009A7FC9">
        <w:rPr>
          <w:rFonts w:ascii="Candara" w:hAnsi="Candara" w:cs="Times New Roman"/>
          <w:noProof/>
          <w:lang w:eastAsia="cs-CZ"/>
        </w:rPr>
        <w:drawing>
          <wp:anchor distT="0" distB="0" distL="114300" distR="114300" simplePos="0" relativeHeight="251658240" behindDoc="0" locked="0" layoutInCell="1" allowOverlap="1" wp14:anchorId="25AB7900" wp14:editId="3E4DC8D8">
            <wp:simplePos x="0" y="0"/>
            <wp:positionH relativeFrom="column">
              <wp:posOffset>729615</wp:posOffset>
            </wp:positionH>
            <wp:positionV relativeFrom="paragraph">
              <wp:posOffset>114300</wp:posOffset>
            </wp:positionV>
            <wp:extent cx="2895600" cy="2547843"/>
            <wp:effectExtent l="0" t="0" r="0" b="5080"/>
            <wp:wrapTopAndBottom/>
            <wp:docPr id="1" name="Obrázek 1" descr="D:\katedra\plocha\Synodalni-proces\LOGO-CZ-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tedra\plocha\Synodalni-proces\LOGO-CZ-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2547843"/>
                    </a:xfrm>
                    <a:prstGeom prst="rect">
                      <a:avLst/>
                    </a:prstGeom>
                    <a:noFill/>
                    <a:ln>
                      <a:noFill/>
                    </a:ln>
                  </pic:spPr>
                </pic:pic>
              </a:graphicData>
            </a:graphic>
          </wp:anchor>
        </w:drawing>
      </w:r>
    </w:p>
    <w:p w14:paraId="442BC69B" w14:textId="517179D6" w:rsidR="00186BBC" w:rsidRPr="009A7FC9" w:rsidRDefault="009A7FC9" w:rsidP="009A7FC9">
      <w:pPr>
        <w:spacing w:after="0" w:line="240" w:lineRule="auto"/>
        <w:jc w:val="center"/>
        <w:rPr>
          <w:rFonts w:ascii="Candara" w:hAnsi="Candara" w:cs="Times New Roman"/>
          <w:b/>
          <w:sz w:val="28"/>
          <w:szCs w:val="28"/>
        </w:rPr>
      </w:pPr>
      <w:r>
        <w:rPr>
          <w:rFonts w:ascii="Candara" w:hAnsi="Candara" w:cs="Times New Roman"/>
          <w:b/>
          <w:sz w:val="28"/>
          <w:szCs w:val="28"/>
        </w:rPr>
        <w:t>Témata a</w:t>
      </w:r>
      <w:r w:rsidR="003E628B" w:rsidRPr="009A7FC9">
        <w:rPr>
          <w:rFonts w:ascii="Candara" w:hAnsi="Candara" w:cs="Times New Roman"/>
          <w:b/>
          <w:sz w:val="28"/>
          <w:szCs w:val="28"/>
        </w:rPr>
        <w:t xml:space="preserve"> otázky pro </w:t>
      </w:r>
      <w:r>
        <w:rPr>
          <w:rFonts w:ascii="Candara" w:hAnsi="Candara" w:cs="Times New Roman"/>
          <w:b/>
          <w:sz w:val="28"/>
          <w:szCs w:val="28"/>
        </w:rPr>
        <w:t>setkání v pracovních skupinkách</w:t>
      </w:r>
    </w:p>
    <w:p w14:paraId="5E6EF928" w14:textId="77777777" w:rsidR="007A38A7" w:rsidRPr="009A7FC9" w:rsidRDefault="00C43F85" w:rsidP="009A7FC9">
      <w:pPr>
        <w:spacing w:after="0" w:line="240" w:lineRule="auto"/>
        <w:jc w:val="center"/>
        <w:rPr>
          <w:rFonts w:ascii="Candara" w:hAnsi="Candara" w:cs="Times New Roman"/>
        </w:rPr>
      </w:pPr>
      <w:r w:rsidRPr="009A7FC9">
        <w:rPr>
          <w:rFonts w:ascii="Candara" w:hAnsi="Candara" w:cs="Times New Roman"/>
        </w:rPr>
        <w:t>(</w:t>
      </w:r>
      <w:r w:rsidRPr="009A7FC9">
        <w:rPr>
          <w:rFonts w:ascii="Candara" w:hAnsi="Candara" w:cs="Times New Roman"/>
          <w:b/>
          <w:bCs/>
        </w:rPr>
        <w:t>6.</w:t>
      </w:r>
      <w:r w:rsidRPr="009A7FC9">
        <w:rPr>
          <w:rFonts w:ascii="Candara" w:hAnsi="Candara" w:cs="Times New Roman"/>
        </w:rPr>
        <w:t>)</w:t>
      </w:r>
    </w:p>
    <w:p w14:paraId="62594CFE" w14:textId="7BB9159F" w:rsidR="007A38A7" w:rsidRPr="009A7FC9" w:rsidRDefault="007A38A7" w:rsidP="009A7FC9">
      <w:pPr>
        <w:spacing w:after="0" w:line="240" w:lineRule="auto"/>
        <w:jc w:val="both"/>
        <w:rPr>
          <w:rFonts w:ascii="Candara" w:hAnsi="Candara" w:cs="Times New Roman"/>
        </w:rPr>
      </w:pPr>
    </w:p>
    <w:p w14:paraId="067F6588" w14:textId="77777777" w:rsidR="00BF1836" w:rsidRPr="009A7FC9" w:rsidRDefault="00BF1836" w:rsidP="009A7FC9">
      <w:pPr>
        <w:spacing w:after="0" w:line="240" w:lineRule="auto"/>
        <w:jc w:val="both"/>
        <w:rPr>
          <w:rFonts w:ascii="Candara" w:hAnsi="Candara" w:cs="Times New Roman"/>
        </w:rPr>
      </w:pPr>
    </w:p>
    <w:p w14:paraId="71C6AFB7" w14:textId="0FF22B16" w:rsidR="00BF1836" w:rsidRPr="009A7FC9" w:rsidRDefault="009356A3" w:rsidP="009A7FC9">
      <w:pPr>
        <w:spacing w:after="0" w:line="240" w:lineRule="auto"/>
        <w:jc w:val="both"/>
        <w:rPr>
          <w:rFonts w:ascii="Candara" w:hAnsi="Candara" w:cs="Times New Roman"/>
        </w:rPr>
      </w:pPr>
      <w:r w:rsidRPr="009A7FC9">
        <w:rPr>
          <w:rFonts w:ascii="Candara" w:hAnsi="Candara" w:cs="Times New Roman"/>
          <w:b/>
          <w:bCs/>
        </w:rPr>
        <w:t>Hlásání</w:t>
      </w:r>
      <w:r w:rsidRPr="009A7FC9">
        <w:rPr>
          <w:rFonts w:ascii="Candara" w:hAnsi="Candara" w:cs="Times New Roman"/>
        </w:rPr>
        <w:t xml:space="preserve"> </w:t>
      </w:r>
      <w:r w:rsidRPr="009A7FC9">
        <w:rPr>
          <w:rFonts w:ascii="Candara" w:hAnsi="Candara" w:cs="Times New Roman"/>
          <w:b/>
          <w:bCs/>
        </w:rPr>
        <w:t>evangelia</w:t>
      </w:r>
      <w:r w:rsidRPr="009A7FC9">
        <w:rPr>
          <w:rFonts w:ascii="Candara" w:hAnsi="Candara" w:cs="Times New Roman"/>
        </w:rPr>
        <w:t xml:space="preserve"> a opravdové </w:t>
      </w:r>
      <w:r w:rsidRPr="009A7FC9">
        <w:rPr>
          <w:rFonts w:ascii="Candara" w:hAnsi="Candara" w:cs="Times New Roman"/>
          <w:b/>
          <w:bCs/>
        </w:rPr>
        <w:t>společenství Božího lidu</w:t>
      </w:r>
      <w:r w:rsidRPr="009A7FC9">
        <w:rPr>
          <w:rFonts w:ascii="Candara" w:hAnsi="Candara" w:cs="Times New Roman"/>
        </w:rPr>
        <w:t xml:space="preserve"> se navzájem ovlivňují a </w:t>
      </w:r>
      <w:r w:rsidR="00EF1156" w:rsidRPr="009A7FC9">
        <w:rPr>
          <w:rFonts w:ascii="Candara" w:hAnsi="Candara" w:cs="Times New Roman"/>
        </w:rPr>
        <w:t>umožňují, aby se vykreslily</w:t>
      </w:r>
      <w:r w:rsidRPr="009A7FC9">
        <w:rPr>
          <w:rFonts w:ascii="Candara" w:hAnsi="Candara" w:cs="Times New Roman"/>
        </w:rPr>
        <w:t xml:space="preserve"> základní rys</w:t>
      </w:r>
      <w:r w:rsidR="00EF1156" w:rsidRPr="009A7FC9">
        <w:rPr>
          <w:rFonts w:ascii="Candara" w:hAnsi="Candara" w:cs="Times New Roman"/>
        </w:rPr>
        <w:t>y</w:t>
      </w:r>
      <w:r w:rsidRPr="009A7FC9">
        <w:rPr>
          <w:rFonts w:ascii="Candara" w:hAnsi="Candara" w:cs="Times New Roman"/>
        </w:rPr>
        <w:t xml:space="preserve">, které církev coby Boží lid má. Je proto možné za následujícími okruhy otázek vnímat </w:t>
      </w:r>
      <w:r w:rsidRPr="009A7FC9">
        <w:rPr>
          <w:rFonts w:ascii="Candara" w:hAnsi="Candara" w:cs="Times New Roman"/>
          <w:b/>
          <w:bCs/>
        </w:rPr>
        <w:t>ucelenou představu církve</w:t>
      </w:r>
      <w:r w:rsidRPr="009A7FC9">
        <w:rPr>
          <w:rFonts w:ascii="Candara" w:hAnsi="Candara" w:cs="Times New Roman"/>
        </w:rPr>
        <w:t xml:space="preserve"> coby putujícího Božího lidu.</w:t>
      </w:r>
    </w:p>
    <w:p w14:paraId="4DE48899" w14:textId="1E781328" w:rsidR="009356A3" w:rsidRPr="009A7FC9" w:rsidRDefault="009356A3" w:rsidP="009A7FC9">
      <w:pPr>
        <w:spacing w:after="0" w:line="240" w:lineRule="auto"/>
        <w:jc w:val="both"/>
        <w:rPr>
          <w:rFonts w:ascii="Candara" w:hAnsi="Candara" w:cs="Times New Roman"/>
        </w:rPr>
      </w:pPr>
      <w:r w:rsidRPr="009A7FC9">
        <w:rPr>
          <w:rFonts w:ascii="Candara" w:hAnsi="Candara" w:cs="Times New Roman"/>
        </w:rPr>
        <w:t xml:space="preserve">Evangelium musí být především sdíleno </w:t>
      </w:r>
      <w:r w:rsidRPr="009A7FC9">
        <w:rPr>
          <w:rFonts w:ascii="Candara" w:hAnsi="Candara" w:cs="Times New Roman"/>
          <w:b/>
          <w:bCs/>
        </w:rPr>
        <w:t>formou faktických vztahů</w:t>
      </w:r>
      <w:r w:rsidRPr="009A7FC9">
        <w:rPr>
          <w:rFonts w:ascii="Candara" w:hAnsi="Candara" w:cs="Times New Roman"/>
        </w:rPr>
        <w:t>, které mezi lidmi coby členy Božího lidu jsou. Sem míří první čtyři tematické okruhy, které vystihují základní, bezprostřední strukturu Božího lidu: Skutečně vytváříme celek lidí, kteří se potkávají? Nasloucháme si? Mluvíme spolu tak, že řeč je pramenem dorozumění, vysvětlování a řešení situací? Umíme oslavovat společné události, především formou liturgie?</w:t>
      </w:r>
    </w:p>
    <w:p w14:paraId="7F839CFA" w14:textId="7CB3E17D" w:rsidR="009356A3" w:rsidRPr="009A7FC9" w:rsidRDefault="009356A3" w:rsidP="009A7FC9">
      <w:pPr>
        <w:spacing w:after="0" w:line="240" w:lineRule="auto"/>
        <w:jc w:val="both"/>
        <w:rPr>
          <w:rFonts w:ascii="Candara" w:hAnsi="Candara" w:cs="Times New Roman"/>
        </w:rPr>
      </w:pPr>
      <w:r w:rsidRPr="009A7FC9">
        <w:rPr>
          <w:rFonts w:ascii="Candara" w:hAnsi="Candara" w:cs="Times New Roman"/>
        </w:rPr>
        <w:t xml:space="preserve">Církev jako Boží lid je </w:t>
      </w:r>
      <w:r w:rsidRPr="009A7FC9">
        <w:rPr>
          <w:rFonts w:ascii="Candara" w:hAnsi="Candara" w:cs="Times New Roman"/>
          <w:b/>
          <w:bCs/>
        </w:rPr>
        <w:t>nositel</w:t>
      </w:r>
      <w:r w:rsidR="00CD2DC3" w:rsidRPr="009A7FC9">
        <w:rPr>
          <w:rFonts w:ascii="Candara" w:hAnsi="Candara" w:cs="Times New Roman"/>
          <w:b/>
          <w:bCs/>
        </w:rPr>
        <w:t>kou</w:t>
      </w:r>
      <w:r w:rsidRPr="009A7FC9">
        <w:rPr>
          <w:rFonts w:ascii="Candara" w:hAnsi="Candara" w:cs="Times New Roman"/>
          <w:b/>
          <w:bCs/>
        </w:rPr>
        <w:t xml:space="preserve"> </w:t>
      </w:r>
      <w:r w:rsidR="00EF1156" w:rsidRPr="009A7FC9">
        <w:rPr>
          <w:rFonts w:ascii="Candara" w:hAnsi="Candara" w:cs="Times New Roman"/>
          <w:b/>
          <w:bCs/>
        </w:rPr>
        <w:t>Kristova poslání</w:t>
      </w:r>
      <w:r w:rsidR="00EF1156" w:rsidRPr="009A7FC9">
        <w:rPr>
          <w:rFonts w:ascii="Candara" w:hAnsi="Candara" w:cs="Times New Roman"/>
        </w:rPr>
        <w:t xml:space="preserve">, jímž Spasitel přišel uzdravit, povznést a naplnit život lidí i celého stvoření. Evangelium je Božím lidem přijímáno tak, že zpětně církvi a jejímu </w:t>
      </w:r>
      <w:r w:rsidR="00EF1156" w:rsidRPr="009A7FC9">
        <w:rPr>
          <w:rFonts w:ascii="Candara" w:hAnsi="Candara" w:cs="Times New Roman"/>
          <w:b/>
          <w:bCs/>
        </w:rPr>
        <w:t>poslání</w:t>
      </w:r>
      <w:r w:rsidR="00EF1156" w:rsidRPr="009A7FC9">
        <w:rPr>
          <w:rFonts w:ascii="Candara" w:hAnsi="Candara" w:cs="Times New Roman"/>
        </w:rPr>
        <w:t xml:space="preserve"> dodává stále novou </w:t>
      </w:r>
      <w:r w:rsidR="00EF1156" w:rsidRPr="009A7FC9">
        <w:rPr>
          <w:rFonts w:ascii="Candara" w:hAnsi="Candara" w:cs="Times New Roman"/>
          <w:b/>
          <w:bCs/>
        </w:rPr>
        <w:t>dynamičnost</w:t>
      </w:r>
      <w:r w:rsidR="00EF1156" w:rsidRPr="009A7FC9">
        <w:rPr>
          <w:rFonts w:ascii="Candara" w:hAnsi="Candara" w:cs="Times New Roman"/>
        </w:rPr>
        <w:t>. Další tematické okruhy se nás proto dotazují, jestli jsme si poslán</w:t>
      </w:r>
      <w:r w:rsidR="00183FA5" w:rsidRPr="009A7FC9">
        <w:rPr>
          <w:rFonts w:ascii="Candara" w:hAnsi="Candara" w:cs="Times New Roman"/>
        </w:rPr>
        <w:t>í</w:t>
      </w:r>
      <w:r w:rsidR="00EF1156" w:rsidRPr="009A7FC9">
        <w:rPr>
          <w:rFonts w:ascii="Candara" w:hAnsi="Candara" w:cs="Times New Roman"/>
        </w:rPr>
        <w:t xml:space="preserve"> církve vědomi do té míry, že formou dialogu uvnitř církve, </w:t>
      </w:r>
      <w:r w:rsidR="00EF1156" w:rsidRPr="009A7FC9">
        <w:rPr>
          <w:rFonts w:ascii="Candara" w:hAnsi="Candara" w:cs="Times New Roman"/>
        </w:rPr>
        <w:lastRenderedPageBreak/>
        <w:t>s ostatními křesťany i všemi lidmi dobré vůle se tohoto poslání Božího Syna spoluúčastníme?</w:t>
      </w:r>
    </w:p>
    <w:p w14:paraId="374129D1" w14:textId="241EA88D" w:rsidR="00EF1156" w:rsidRPr="009A7FC9" w:rsidRDefault="00BD470F" w:rsidP="009A7FC9">
      <w:pPr>
        <w:spacing w:after="0" w:line="240" w:lineRule="auto"/>
        <w:jc w:val="both"/>
        <w:rPr>
          <w:rFonts w:ascii="Candara" w:hAnsi="Candara" w:cs="Times New Roman"/>
        </w:rPr>
      </w:pPr>
      <w:r w:rsidRPr="009A7FC9">
        <w:rPr>
          <w:rFonts w:ascii="Candara" w:hAnsi="Candara" w:cs="Times New Roman"/>
        </w:rPr>
        <w:t xml:space="preserve">Boží lid, který žije Kristovým posláním, má též </w:t>
      </w:r>
      <w:r w:rsidRPr="009A7FC9">
        <w:rPr>
          <w:rFonts w:ascii="Candara" w:hAnsi="Candara" w:cs="Times New Roman"/>
          <w:b/>
          <w:bCs/>
        </w:rPr>
        <w:t>své vlastní nástroje</w:t>
      </w:r>
      <w:r w:rsidRPr="009A7FC9">
        <w:rPr>
          <w:rFonts w:ascii="Candara" w:hAnsi="Candara" w:cs="Times New Roman"/>
        </w:rPr>
        <w:t>, jimiž se udržuje a rozvíjí</w:t>
      </w:r>
      <w:r w:rsidRPr="009A7FC9">
        <w:rPr>
          <w:rFonts w:ascii="Candara" w:hAnsi="Candara" w:cs="Times New Roman"/>
          <w:b/>
          <w:bCs/>
        </w:rPr>
        <w:t>. Udržovat a rozvíjet celek Božího lidu</w:t>
      </w:r>
      <w:r w:rsidRPr="009A7FC9">
        <w:rPr>
          <w:rFonts w:ascii="Candara" w:hAnsi="Candara" w:cs="Times New Roman"/>
        </w:rPr>
        <w:t xml:space="preserve"> vyžaduje především dobře pojatou spoluúčast všech na tomto celku, zralou míru spoluzodpovědnosti všech pokřtěných a dobře vykonávanou službu autority v církvi. Poslední tři tematické okruhy se proto dotazují na stav chápání autority v Božím lidu, formy spoluúčasti na ní, na schopnost rozlišovat a rozhodovat v životě Božího lidu a na stav </w:t>
      </w:r>
      <w:r w:rsidR="00CD2DC3" w:rsidRPr="009A7FC9">
        <w:rPr>
          <w:rFonts w:ascii="Candara" w:hAnsi="Candara" w:cs="Times New Roman"/>
        </w:rPr>
        <w:t>soustavnější formace k </w:t>
      </w:r>
      <w:proofErr w:type="spellStart"/>
      <w:r w:rsidR="00CD2DC3" w:rsidRPr="009A7FC9">
        <w:rPr>
          <w:rFonts w:ascii="Candara" w:hAnsi="Candara" w:cs="Times New Roman"/>
        </w:rPr>
        <w:t>synodalitě</w:t>
      </w:r>
      <w:proofErr w:type="spellEnd"/>
      <w:r w:rsidR="00CD2DC3" w:rsidRPr="009A7FC9">
        <w:rPr>
          <w:rFonts w:ascii="Candara" w:hAnsi="Candara" w:cs="Times New Roman"/>
        </w:rPr>
        <w:t xml:space="preserve"> v rámci života církevních obcí, místních církví i církve universální.</w:t>
      </w:r>
    </w:p>
    <w:p w14:paraId="3CC3C902" w14:textId="3E032F50" w:rsidR="00CD2DC3" w:rsidRPr="009A7FC9" w:rsidRDefault="00CD2DC3" w:rsidP="009A7FC9">
      <w:pPr>
        <w:spacing w:after="0" w:line="240" w:lineRule="auto"/>
        <w:jc w:val="both"/>
        <w:rPr>
          <w:rFonts w:ascii="Candara" w:hAnsi="Candara" w:cs="Times New Roman"/>
        </w:rPr>
      </w:pPr>
    </w:p>
    <w:p w14:paraId="750D2897" w14:textId="77777777" w:rsidR="00CD2DC3" w:rsidRPr="009A7FC9" w:rsidRDefault="00CD2DC3" w:rsidP="009A7FC9">
      <w:pPr>
        <w:spacing w:after="0" w:line="240" w:lineRule="auto"/>
        <w:jc w:val="both"/>
        <w:rPr>
          <w:rFonts w:ascii="Candara" w:hAnsi="Candara" w:cs="Times New Roman"/>
        </w:rPr>
      </w:pPr>
      <w:r w:rsidRPr="009A7FC9">
        <w:rPr>
          <w:rFonts w:ascii="Candara" w:hAnsi="Candara" w:cs="Times New Roman"/>
        </w:rPr>
        <w:t xml:space="preserve">Na ucelenou představu o církvi coby putujícím Božím lidu se můžeme dotazovat způsobem, jak to činí synoda: </w:t>
      </w:r>
    </w:p>
    <w:p w14:paraId="06188DC7" w14:textId="108C650C" w:rsidR="00CD2DC3" w:rsidRPr="009A7FC9" w:rsidRDefault="00CD2DC3" w:rsidP="009A7FC9">
      <w:pPr>
        <w:spacing w:after="0" w:line="240" w:lineRule="auto"/>
        <w:jc w:val="both"/>
        <w:rPr>
          <w:rFonts w:ascii="Candara" w:hAnsi="Candara" w:cs="Times New Roman"/>
        </w:rPr>
      </w:pPr>
      <w:r w:rsidRPr="009A7FC9">
        <w:rPr>
          <w:rFonts w:ascii="Candara" w:hAnsi="Candara" w:cs="Times New Roman"/>
          <w:b/>
        </w:rPr>
        <w:t>Synodální církev při hlásání evangelia „putuje společně“. Jak se toto „společné putování“ aktuálně realizuje ve vaší místní církvi? K jakým krokům nás vybízí Duch Svatý, aby toto společně putování bylo intenzivnější?</w:t>
      </w:r>
      <w:r w:rsidRPr="009A7FC9">
        <w:rPr>
          <w:rFonts w:ascii="Candara" w:hAnsi="Candara" w:cs="Times New Roman"/>
        </w:rPr>
        <w:t xml:space="preserve"> (</w:t>
      </w:r>
      <w:r w:rsidRPr="009A7FC9">
        <w:rPr>
          <w:rFonts w:ascii="Candara" w:hAnsi="Candara" w:cs="Times New Roman"/>
          <w:i/>
        </w:rPr>
        <w:t>Přípravný dokument</w:t>
      </w:r>
      <w:r w:rsidRPr="009A7FC9">
        <w:rPr>
          <w:rFonts w:ascii="Candara" w:hAnsi="Candara" w:cs="Times New Roman"/>
        </w:rPr>
        <w:t>, 26)</w:t>
      </w:r>
    </w:p>
    <w:p w14:paraId="3B4CC12F" w14:textId="77777777" w:rsidR="00BF1836" w:rsidRPr="009A7FC9" w:rsidRDefault="00BF1836" w:rsidP="009A7FC9">
      <w:pPr>
        <w:spacing w:after="0" w:line="240" w:lineRule="auto"/>
        <w:jc w:val="both"/>
        <w:rPr>
          <w:rFonts w:ascii="Candara" w:hAnsi="Candara" w:cs="Times New Roman"/>
        </w:rPr>
      </w:pPr>
    </w:p>
    <w:p w14:paraId="51A305F9" w14:textId="475DD9CF" w:rsidR="009A7FC9" w:rsidRPr="00461948" w:rsidRDefault="00C43F85" w:rsidP="009A7FC9">
      <w:pPr>
        <w:spacing w:after="0" w:line="240" w:lineRule="auto"/>
        <w:jc w:val="both"/>
        <w:rPr>
          <w:rFonts w:ascii="Candara" w:hAnsi="Candara" w:cs="Times New Roman"/>
          <w:i/>
          <w:iCs/>
          <w:sz w:val="20"/>
          <w:szCs w:val="20"/>
        </w:rPr>
      </w:pPr>
      <w:r w:rsidRPr="009A7FC9">
        <w:rPr>
          <w:rFonts w:ascii="Candara" w:hAnsi="Candara" w:cs="Times New Roman"/>
        </w:rPr>
        <w:t xml:space="preserve"> </w:t>
      </w:r>
      <w:r w:rsidR="00331C61" w:rsidRPr="009A7FC9">
        <w:rPr>
          <w:rFonts w:ascii="Candara" w:hAnsi="Candara" w:cs="Times New Roman"/>
        </w:rPr>
        <w:t>Při hledání odpovědi na</w:t>
      </w:r>
      <w:r w:rsidR="009A691B" w:rsidRPr="009A7FC9">
        <w:rPr>
          <w:rFonts w:ascii="Candara" w:hAnsi="Candara" w:cs="Times New Roman"/>
        </w:rPr>
        <w:t> </w:t>
      </w:r>
      <w:r w:rsidR="00331C61" w:rsidRPr="009A7FC9">
        <w:rPr>
          <w:rFonts w:ascii="Candara" w:hAnsi="Candara" w:cs="Times New Roman"/>
        </w:rPr>
        <w:t>tuto základní otázku jsou nám nabídnuta následující konkrétnější témata k uvažování, sdílení a rozlišování v pracovních skupinách</w:t>
      </w:r>
      <w:r w:rsidR="009A7FC9" w:rsidRPr="009A7FC9">
        <w:rPr>
          <w:rFonts w:ascii="Candara" w:hAnsi="Candara" w:cs="Times New Roman"/>
        </w:rPr>
        <w:t>.</w:t>
      </w:r>
      <w:r w:rsidR="009A7FC9" w:rsidRPr="009A7FC9">
        <w:rPr>
          <w:rFonts w:ascii="Candara" w:hAnsi="Candara" w:cs="Times New Roman"/>
          <w:sz w:val="20"/>
          <w:szCs w:val="20"/>
        </w:rPr>
        <w:t xml:space="preserve"> </w:t>
      </w:r>
      <w:r w:rsidR="009A7FC9" w:rsidRPr="009A7FC9">
        <w:rPr>
          <w:rFonts w:ascii="Candara" w:hAnsi="Candara" w:cs="Times New Roman"/>
        </w:rPr>
        <w:t>Vaše vzájemné promlouvání a naslouchání ve skupince se nemusí omezovat pouze na tyto otázky.</w:t>
      </w:r>
      <w:r w:rsidR="009A7FC9" w:rsidRPr="009A7FC9">
        <w:rPr>
          <w:rFonts w:ascii="Candara" w:hAnsi="Candara" w:cs="Times New Roman"/>
        </w:rPr>
        <w:t xml:space="preserve"> Ze zvolených témat si vyberte pouze jedno téma, na které bude zaměřena práce ve skupinkách.</w:t>
      </w:r>
    </w:p>
    <w:p w14:paraId="69925E02" w14:textId="77777777" w:rsidR="00331C61" w:rsidRPr="009A7FC9" w:rsidRDefault="00331C61" w:rsidP="009A7FC9">
      <w:pPr>
        <w:spacing w:after="0" w:line="240" w:lineRule="auto"/>
        <w:jc w:val="both"/>
        <w:rPr>
          <w:rFonts w:ascii="Candara" w:hAnsi="Candara" w:cs="Times New Roman"/>
        </w:rPr>
      </w:pPr>
    </w:p>
    <w:p w14:paraId="7BD5715D" w14:textId="7780AF17" w:rsidR="00C43F85" w:rsidRPr="009A7FC9" w:rsidRDefault="009A7FC9" w:rsidP="009A7FC9">
      <w:pPr>
        <w:pStyle w:val="Default"/>
        <w:rPr>
          <w:rFonts w:ascii="Candara" w:hAnsi="Candara"/>
          <w:color w:val="auto"/>
          <w:sz w:val="22"/>
          <w:szCs w:val="22"/>
        </w:rPr>
      </w:pPr>
      <w:r w:rsidRPr="009A7FC9">
        <w:rPr>
          <w:rFonts w:ascii="Candara" w:hAnsi="Candara"/>
          <w:b/>
          <w:bCs/>
          <w:color w:val="auto"/>
          <w:sz w:val="22"/>
          <w:szCs w:val="22"/>
        </w:rPr>
        <w:t>1. NA SPOLEČNÉ CESTĚ</w:t>
      </w:r>
      <w:r w:rsidRPr="009A7FC9">
        <w:rPr>
          <w:rFonts w:ascii="Candara" w:hAnsi="Candara"/>
          <w:b/>
          <w:bCs/>
          <w:color w:val="auto"/>
          <w:sz w:val="22"/>
          <w:szCs w:val="22"/>
        </w:rPr>
        <w:t>:</w:t>
      </w:r>
      <w:r w:rsidRPr="009A7FC9">
        <w:rPr>
          <w:rFonts w:ascii="Candara" w:hAnsi="Candara"/>
          <w:b/>
          <w:bCs/>
          <w:color w:val="auto"/>
          <w:sz w:val="22"/>
          <w:szCs w:val="22"/>
        </w:rPr>
        <w:t xml:space="preserve"> </w:t>
      </w:r>
      <w:r w:rsidRPr="009A7FC9">
        <w:rPr>
          <w:rFonts w:ascii="Candara" w:hAnsi="Candara"/>
          <w:i/>
          <w:iCs/>
          <w:color w:val="auto"/>
          <w:sz w:val="22"/>
          <w:szCs w:val="22"/>
        </w:rPr>
        <w:t>V církvi a ve společnosti jdeme jeden vedle druhého po stejné cestě</w:t>
      </w:r>
      <w:r w:rsidRPr="009A7FC9">
        <w:rPr>
          <w:rFonts w:ascii="Candara" w:hAnsi="Candara"/>
          <w:color w:val="auto"/>
          <w:sz w:val="22"/>
          <w:szCs w:val="22"/>
        </w:rPr>
        <w:t>.</w:t>
      </w:r>
    </w:p>
    <w:p w14:paraId="3A5B3106" w14:textId="77777777" w:rsidR="009A7FC9" w:rsidRPr="009A7FC9" w:rsidRDefault="009A7FC9" w:rsidP="009A7FC9">
      <w:pPr>
        <w:pStyle w:val="Odstavecseseznamem"/>
        <w:numPr>
          <w:ilvl w:val="0"/>
          <w:numId w:val="1"/>
        </w:numPr>
        <w:spacing w:after="0"/>
        <w:ind w:left="142" w:hanging="218"/>
        <w:jc w:val="both"/>
        <w:rPr>
          <w:rFonts w:ascii="Candara" w:eastAsia="Times New Roman" w:hAnsi="Candara" w:cs="Times New Roman"/>
        </w:rPr>
      </w:pPr>
      <w:r w:rsidRPr="009A7FC9">
        <w:rPr>
          <w:rFonts w:ascii="Candara" w:eastAsia="Times New Roman" w:hAnsi="Candara" w:cs="Times New Roman"/>
        </w:rPr>
        <w:t>Jsem křesťanem pro sebe, anebo s druhými?</w:t>
      </w:r>
    </w:p>
    <w:p w14:paraId="57748ED1" w14:textId="77777777" w:rsidR="009A7FC9" w:rsidRPr="009A7FC9" w:rsidRDefault="009A7FC9" w:rsidP="009A7FC9">
      <w:pPr>
        <w:pStyle w:val="Odstavecseseznamem"/>
        <w:numPr>
          <w:ilvl w:val="0"/>
          <w:numId w:val="1"/>
        </w:numPr>
        <w:spacing w:after="0"/>
        <w:ind w:left="142" w:hanging="218"/>
        <w:jc w:val="both"/>
        <w:rPr>
          <w:rFonts w:ascii="Candara" w:eastAsia="Times New Roman" w:hAnsi="Candara" w:cs="Times New Roman"/>
        </w:rPr>
      </w:pPr>
      <w:r w:rsidRPr="009A7FC9">
        <w:rPr>
          <w:rFonts w:ascii="Candara" w:eastAsia="Times New Roman" w:hAnsi="Candara" w:cs="Times New Roman"/>
        </w:rPr>
        <w:t>Jak si k sobě navzájem v našem společenství můžeme být blíže?</w:t>
      </w:r>
    </w:p>
    <w:p w14:paraId="2D97C763" w14:textId="77777777" w:rsidR="009A7FC9" w:rsidRPr="009A7FC9" w:rsidRDefault="009A7FC9" w:rsidP="009A7FC9">
      <w:pPr>
        <w:pStyle w:val="Odstavecseseznamem"/>
        <w:numPr>
          <w:ilvl w:val="0"/>
          <w:numId w:val="1"/>
        </w:numPr>
        <w:spacing w:after="0"/>
        <w:ind w:left="142" w:hanging="218"/>
        <w:jc w:val="both"/>
        <w:rPr>
          <w:rFonts w:ascii="Candara" w:eastAsia="Times New Roman" w:hAnsi="Candara" w:cs="Times New Roman"/>
        </w:rPr>
      </w:pPr>
      <w:r w:rsidRPr="009A7FC9">
        <w:rPr>
          <w:rFonts w:ascii="Candara" w:eastAsia="Times New Roman" w:hAnsi="Candara" w:cs="Times New Roman"/>
        </w:rPr>
        <w:t>Usiluji ve společenství o jednotu, anebo podporuji v církvi spíše mentalitu polarizace, rozdělení, „sektářství“?</w:t>
      </w:r>
    </w:p>
    <w:p w14:paraId="32C8E42D" w14:textId="77777777" w:rsidR="009A7FC9" w:rsidRPr="009A7FC9" w:rsidRDefault="009A7FC9" w:rsidP="009A7FC9">
      <w:pPr>
        <w:pStyle w:val="Odstavecseseznamem"/>
        <w:numPr>
          <w:ilvl w:val="0"/>
          <w:numId w:val="1"/>
        </w:numPr>
        <w:spacing w:after="0"/>
        <w:ind w:left="142" w:hanging="218"/>
        <w:jc w:val="both"/>
        <w:rPr>
          <w:rFonts w:ascii="Candara" w:eastAsia="Times New Roman" w:hAnsi="Candara" w:cs="Times New Roman"/>
        </w:rPr>
      </w:pPr>
      <w:r w:rsidRPr="009A7FC9">
        <w:rPr>
          <w:rFonts w:ascii="Candara" w:eastAsia="Times New Roman" w:hAnsi="Candara" w:cs="Times New Roman"/>
        </w:rPr>
        <w:t>Co/kdo mi vyvstane na mysli, když se řekne „církev“? A co farnost/„místní církev“?</w:t>
      </w:r>
    </w:p>
    <w:p w14:paraId="5FE66990" w14:textId="77777777" w:rsidR="009A7FC9" w:rsidRPr="009A7FC9" w:rsidRDefault="009A7FC9" w:rsidP="009A7FC9">
      <w:pPr>
        <w:pStyle w:val="Odstavecseseznamem"/>
        <w:numPr>
          <w:ilvl w:val="0"/>
          <w:numId w:val="1"/>
        </w:numPr>
        <w:spacing w:after="0"/>
        <w:ind w:left="142" w:hanging="218"/>
        <w:jc w:val="both"/>
        <w:rPr>
          <w:rFonts w:ascii="Candara" w:eastAsia="Times New Roman" w:hAnsi="Candara" w:cs="Times New Roman"/>
        </w:rPr>
      </w:pPr>
      <w:r w:rsidRPr="009A7FC9">
        <w:rPr>
          <w:rFonts w:ascii="Candara" w:eastAsia="Times New Roman" w:hAnsi="Candara" w:cs="Times New Roman"/>
        </w:rPr>
        <w:t>Může se někdo v našem místním společenství církve cítit, že není součástí farnosti/místní církve? A proč je ponechán na okraji?</w:t>
      </w:r>
    </w:p>
    <w:p w14:paraId="256CA3A3" w14:textId="77777777" w:rsidR="009A7FC9" w:rsidRPr="009A7FC9" w:rsidRDefault="009A7FC9" w:rsidP="009A7FC9">
      <w:pPr>
        <w:pStyle w:val="Odstavecseseznamem"/>
        <w:numPr>
          <w:ilvl w:val="0"/>
          <w:numId w:val="1"/>
        </w:numPr>
        <w:spacing w:after="0"/>
        <w:ind w:left="142" w:hanging="218"/>
        <w:jc w:val="both"/>
        <w:rPr>
          <w:rFonts w:ascii="Candara" w:eastAsia="Times New Roman" w:hAnsi="Candara" w:cs="Times New Roman"/>
        </w:rPr>
      </w:pPr>
      <w:r w:rsidRPr="009A7FC9">
        <w:rPr>
          <w:rFonts w:ascii="Candara" w:eastAsia="Times New Roman" w:hAnsi="Candara" w:cs="Times New Roman"/>
        </w:rPr>
        <w:lastRenderedPageBreak/>
        <w:t>Jakou představu mám o místní církvi, tj. o naší farnosti – co mi tam chybí, co hodnotím pozitivně-negativně? Možná, jaký je můj „sen o Církvi“?</w:t>
      </w:r>
    </w:p>
    <w:p w14:paraId="19AB8894" w14:textId="77777777" w:rsidR="009A7FC9" w:rsidRDefault="009A7FC9" w:rsidP="009A7FC9">
      <w:pPr>
        <w:pStyle w:val="Default"/>
        <w:rPr>
          <w:rFonts w:ascii="Candara" w:hAnsi="Candara"/>
          <w:b/>
          <w:bCs/>
          <w:color w:val="auto"/>
          <w:sz w:val="22"/>
          <w:szCs w:val="22"/>
        </w:rPr>
      </w:pPr>
    </w:p>
    <w:p w14:paraId="466AF1E6" w14:textId="3A30E5AF" w:rsidR="00C43F85" w:rsidRPr="009A7FC9" w:rsidRDefault="009A7FC9" w:rsidP="009A7FC9">
      <w:pPr>
        <w:pStyle w:val="Default"/>
        <w:rPr>
          <w:rFonts w:ascii="Candara" w:hAnsi="Candara"/>
          <w:color w:val="auto"/>
          <w:sz w:val="22"/>
          <w:szCs w:val="22"/>
        </w:rPr>
      </w:pPr>
      <w:r w:rsidRPr="009A7FC9">
        <w:rPr>
          <w:rFonts w:ascii="Candara" w:hAnsi="Candara"/>
          <w:b/>
          <w:bCs/>
          <w:color w:val="auto"/>
          <w:sz w:val="22"/>
          <w:szCs w:val="22"/>
        </w:rPr>
        <w:t>2. NASLOUCHAT</w:t>
      </w:r>
      <w:r w:rsidRPr="009A7FC9">
        <w:rPr>
          <w:rFonts w:ascii="Candara" w:hAnsi="Candara"/>
          <w:b/>
          <w:bCs/>
          <w:color w:val="auto"/>
          <w:sz w:val="22"/>
          <w:szCs w:val="22"/>
        </w:rPr>
        <w:t>:</w:t>
      </w:r>
      <w:r w:rsidRPr="009A7FC9">
        <w:rPr>
          <w:rFonts w:ascii="Candara" w:hAnsi="Candara"/>
          <w:b/>
          <w:bCs/>
          <w:color w:val="auto"/>
          <w:sz w:val="22"/>
          <w:szCs w:val="22"/>
        </w:rPr>
        <w:t xml:space="preserve"> </w:t>
      </w:r>
      <w:r w:rsidRPr="009A7FC9">
        <w:rPr>
          <w:rFonts w:ascii="Candara" w:hAnsi="Candara"/>
          <w:i/>
          <w:iCs/>
          <w:color w:val="auto"/>
          <w:sz w:val="22"/>
          <w:szCs w:val="22"/>
        </w:rPr>
        <w:t>Naslouchání je první krok, ale vyžaduje otevřenou mysl a otevřené srdce, bez předsudků.</w:t>
      </w:r>
    </w:p>
    <w:p w14:paraId="05E0303B" w14:textId="77777777" w:rsidR="009A7FC9" w:rsidRPr="009A7FC9" w:rsidRDefault="009A7FC9" w:rsidP="009A7FC9">
      <w:pPr>
        <w:pStyle w:val="Odstavecseseznamem"/>
        <w:numPr>
          <w:ilvl w:val="0"/>
          <w:numId w:val="2"/>
        </w:numPr>
        <w:spacing w:after="0"/>
        <w:ind w:left="142" w:hanging="218"/>
        <w:jc w:val="both"/>
        <w:rPr>
          <w:rFonts w:ascii="Candara" w:eastAsia="Times New Roman" w:hAnsi="Candara" w:cs="Times New Roman"/>
        </w:rPr>
      </w:pPr>
      <w:r w:rsidRPr="009A7FC9">
        <w:rPr>
          <w:rFonts w:ascii="Candara" w:eastAsia="Times New Roman" w:hAnsi="Candara" w:cs="Times New Roman"/>
        </w:rPr>
        <w:t>Může k nám Bůh promlouvat i skrze druhé lidi, nebo konkrétněji takové, jejichž hlasy ignorujeme?</w:t>
      </w:r>
    </w:p>
    <w:p w14:paraId="04A6F79E" w14:textId="77777777" w:rsidR="009A7FC9" w:rsidRPr="009A7FC9" w:rsidRDefault="009A7FC9" w:rsidP="009A7FC9">
      <w:pPr>
        <w:pStyle w:val="Odstavecseseznamem"/>
        <w:numPr>
          <w:ilvl w:val="0"/>
          <w:numId w:val="2"/>
        </w:numPr>
        <w:spacing w:after="0"/>
        <w:ind w:left="142" w:hanging="218"/>
        <w:jc w:val="both"/>
        <w:rPr>
          <w:rFonts w:ascii="Candara" w:eastAsia="Times New Roman" w:hAnsi="Candara" w:cs="Times New Roman"/>
        </w:rPr>
      </w:pPr>
      <w:r w:rsidRPr="009A7FC9">
        <w:rPr>
          <w:rFonts w:ascii="Candara" w:eastAsia="Times New Roman" w:hAnsi="Candara" w:cs="Times New Roman"/>
        </w:rPr>
        <w:t>Jaká je váha slova každého člověka (mladý člověk, žena, muž, laik, zasvěcené osoby, kněz) v našem místním společenství?</w:t>
      </w:r>
    </w:p>
    <w:p w14:paraId="14761402" w14:textId="77777777" w:rsidR="009A7FC9" w:rsidRPr="009A7FC9" w:rsidRDefault="009A7FC9" w:rsidP="009A7FC9">
      <w:pPr>
        <w:pStyle w:val="Odstavecseseznamem"/>
        <w:numPr>
          <w:ilvl w:val="0"/>
          <w:numId w:val="2"/>
        </w:numPr>
        <w:spacing w:after="0"/>
        <w:ind w:left="142" w:hanging="218"/>
        <w:jc w:val="both"/>
        <w:rPr>
          <w:rFonts w:ascii="Candara" w:eastAsia="Times New Roman" w:hAnsi="Candara" w:cs="Times New Roman"/>
        </w:rPr>
      </w:pPr>
      <w:r w:rsidRPr="009A7FC9">
        <w:rPr>
          <w:rFonts w:ascii="Candara" w:eastAsia="Times New Roman" w:hAnsi="Candara" w:cs="Times New Roman"/>
        </w:rPr>
        <w:t>Existují mezi námi předsudky ohledně toho, kdo „má právo mluvit“ nebo „komu se má naslouchat“?</w:t>
      </w:r>
    </w:p>
    <w:p w14:paraId="10EA5FA1" w14:textId="77777777" w:rsidR="009A7FC9" w:rsidRPr="009A7FC9" w:rsidRDefault="009A7FC9" w:rsidP="009A7FC9">
      <w:pPr>
        <w:pStyle w:val="Odstavecseseznamem"/>
        <w:numPr>
          <w:ilvl w:val="0"/>
          <w:numId w:val="2"/>
        </w:numPr>
        <w:spacing w:after="0"/>
        <w:ind w:left="142" w:hanging="218"/>
        <w:jc w:val="both"/>
        <w:rPr>
          <w:rFonts w:ascii="Candara" w:eastAsia="Times New Roman" w:hAnsi="Candara" w:cs="Times New Roman"/>
        </w:rPr>
      </w:pPr>
      <w:r w:rsidRPr="009A7FC9">
        <w:rPr>
          <w:rFonts w:ascii="Candara" w:eastAsia="Times New Roman" w:hAnsi="Candara" w:cs="Times New Roman"/>
        </w:rPr>
        <w:t>Co komplikuje naše naslouchání druhým v našem místním společenství?</w:t>
      </w:r>
    </w:p>
    <w:p w14:paraId="0A63613C" w14:textId="77777777" w:rsidR="009A7FC9" w:rsidRPr="009A7FC9" w:rsidRDefault="009A7FC9" w:rsidP="009A7FC9">
      <w:pPr>
        <w:pStyle w:val="Odstavecseseznamem"/>
        <w:numPr>
          <w:ilvl w:val="0"/>
          <w:numId w:val="2"/>
        </w:numPr>
        <w:spacing w:after="0"/>
        <w:ind w:left="142" w:hanging="218"/>
        <w:jc w:val="both"/>
        <w:rPr>
          <w:rFonts w:ascii="Candara" w:eastAsia="Times New Roman" w:hAnsi="Candara" w:cs="Times New Roman"/>
        </w:rPr>
      </w:pPr>
      <w:r w:rsidRPr="009A7FC9">
        <w:rPr>
          <w:rFonts w:ascii="Candara" w:eastAsia="Times New Roman" w:hAnsi="Candara" w:cs="Times New Roman"/>
        </w:rPr>
        <w:t>Zajímáme se o názory těch, kdo se jakýmkoliv způsobem ocitli na „periferii“ našeho zájmu?</w:t>
      </w:r>
    </w:p>
    <w:p w14:paraId="2195E1B0" w14:textId="77777777" w:rsidR="009A7FC9" w:rsidRPr="009A7FC9" w:rsidRDefault="009A7FC9" w:rsidP="009A7FC9">
      <w:pPr>
        <w:pStyle w:val="Odstavecseseznamem"/>
        <w:numPr>
          <w:ilvl w:val="0"/>
          <w:numId w:val="2"/>
        </w:numPr>
        <w:spacing w:after="0"/>
        <w:ind w:left="142" w:hanging="218"/>
        <w:jc w:val="both"/>
        <w:rPr>
          <w:rFonts w:ascii="Candara" w:eastAsia="Times New Roman" w:hAnsi="Candara" w:cs="Times New Roman"/>
        </w:rPr>
      </w:pPr>
      <w:r w:rsidRPr="009A7FC9">
        <w:rPr>
          <w:rFonts w:ascii="Candara" w:eastAsia="Times New Roman" w:hAnsi="Candara" w:cs="Times New Roman"/>
        </w:rPr>
        <w:t>K čem nás může pohnout obraz Ježíše v evangeliích, zvláště tam, kde se On stává blízkým a pozorným vůči všem „vyloučeným“?</w:t>
      </w:r>
    </w:p>
    <w:p w14:paraId="0DFFDAD5" w14:textId="77777777" w:rsidR="009A7FC9" w:rsidRPr="009A7FC9" w:rsidRDefault="009A7FC9" w:rsidP="009A7FC9">
      <w:pPr>
        <w:pStyle w:val="Odstavecseseznamem"/>
        <w:numPr>
          <w:ilvl w:val="0"/>
          <w:numId w:val="2"/>
        </w:numPr>
        <w:spacing w:after="0"/>
        <w:ind w:left="142" w:hanging="218"/>
        <w:jc w:val="both"/>
        <w:rPr>
          <w:rFonts w:ascii="Candara" w:eastAsia="Times New Roman" w:hAnsi="Candara" w:cs="Times New Roman"/>
        </w:rPr>
      </w:pPr>
      <w:r w:rsidRPr="009A7FC9">
        <w:rPr>
          <w:rFonts w:ascii="Candara" w:eastAsia="Times New Roman" w:hAnsi="Candara" w:cs="Times New Roman"/>
        </w:rPr>
        <w:t>Nasloucháme byť i kritickým názorům o církvi od lidí, kteří nejsou křesťany nebo z jakéhokoliv důvodu se od církve distancovali?</w:t>
      </w:r>
    </w:p>
    <w:p w14:paraId="2B7AD234" w14:textId="77777777" w:rsidR="009A7FC9" w:rsidRPr="009A7FC9" w:rsidRDefault="009A7FC9" w:rsidP="009A7FC9">
      <w:pPr>
        <w:pStyle w:val="Odstavecseseznamem"/>
        <w:numPr>
          <w:ilvl w:val="0"/>
          <w:numId w:val="2"/>
        </w:numPr>
        <w:spacing w:after="0"/>
        <w:ind w:left="142" w:hanging="218"/>
        <w:jc w:val="both"/>
        <w:rPr>
          <w:rFonts w:ascii="Candara" w:eastAsia="Times New Roman" w:hAnsi="Candara" w:cs="Times New Roman"/>
        </w:rPr>
      </w:pPr>
      <w:r w:rsidRPr="009A7FC9">
        <w:rPr>
          <w:rFonts w:ascii="Candara" w:eastAsia="Times New Roman" w:hAnsi="Candara" w:cs="Times New Roman"/>
        </w:rPr>
        <w:t>Jaký prostor je poskytnut v naší místní církvi minoritám, zvláště lidem zažívajícím chudobu, sociální vyloučení?</w:t>
      </w:r>
    </w:p>
    <w:p w14:paraId="21DEF0E8" w14:textId="77777777" w:rsidR="009A7FC9" w:rsidRPr="009A7FC9" w:rsidRDefault="009A7FC9" w:rsidP="009A7FC9">
      <w:pPr>
        <w:pStyle w:val="Odstavecseseznamem"/>
        <w:numPr>
          <w:ilvl w:val="0"/>
          <w:numId w:val="2"/>
        </w:numPr>
        <w:spacing w:after="0"/>
        <w:ind w:left="142" w:hanging="218"/>
        <w:jc w:val="both"/>
        <w:rPr>
          <w:rFonts w:ascii="Candara" w:eastAsia="Times New Roman" w:hAnsi="Candara" w:cs="Times New Roman"/>
        </w:rPr>
      </w:pPr>
      <w:r w:rsidRPr="009A7FC9">
        <w:rPr>
          <w:rFonts w:ascii="Candara" w:eastAsia="Times New Roman" w:hAnsi="Candara" w:cs="Times New Roman"/>
        </w:rPr>
        <w:t>Umím druhému naslouchat bez předsudků a bez připravování si vlastních obranných strategií/odpovědí?</w:t>
      </w:r>
    </w:p>
    <w:p w14:paraId="00CCA9DC" w14:textId="77777777" w:rsidR="009A7FC9" w:rsidRPr="009A7FC9" w:rsidRDefault="009A7FC9" w:rsidP="009A7FC9">
      <w:pPr>
        <w:pStyle w:val="Odstavecseseznamem"/>
        <w:numPr>
          <w:ilvl w:val="0"/>
          <w:numId w:val="2"/>
        </w:numPr>
        <w:spacing w:after="0"/>
        <w:ind w:left="142" w:hanging="218"/>
        <w:jc w:val="both"/>
        <w:rPr>
          <w:rFonts w:ascii="Candara" w:eastAsia="Times New Roman" w:hAnsi="Candara" w:cs="Times New Roman"/>
        </w:rPr>
      </w:pPr>
      <w:r w:rsidRPr="009A7FC9">
        <w:rPr>
          <w:rFonts w:ascii="Candara" w:eastAsia="Times New Roman" w:hAnsi="Candara" w:cs="Times New Roman"/>
        </w:rPr>
        <w:t>Jsem otevřený pro jiný názor a zkušenosti a jsem ochotný rozšířit svůj pohled na věc?</w:t>
      </w:r>
    </w:p>
    <w:p w14:paraId="0DC1A088" w14:textId="77777777" w:rsidR="009A7FC9" w:rsidRDefault="009A7FC9" w:rsidP="009A7FC9">
      <w:pPr>
        <w:pStyle w:val="Default"/>
        <w:rPr>
          <w:rFonts w:ascii="Candara" w:hAnsi="Candara"/>
          <w:b/>
          <w:bCs/>
          <w:color w:val="auto"/>
          <w:sz w:val="22"/>
          <w:szCs w:val="22"/>
        </w:rPr>
      </w:pPr>
    </w:p>
    <w:p w14:paraId="0FCEDACD" w14:textId="0B03041E" w:rsidR="00C43F85" w:rsidRPr="009A7FC9" w:rsidRDefault="009A7FC9" w:rsidP="009A7FC9">
      <w:pPr>
        <w:pStyle w:val="Default"/>
        <w:rPr>
          <w:rFonts w:ascii="Candara" w:hAnsi="Candara"/>
          <w:color w:val="auto"/>
          <w:sz w:val="22"/>
          <w:szCs w:val="22"/>
        </w:rPr>
      </w:pPr>
      <w:r w:rsidRPr="009A7FC9">
        <w:rPr>
          <w:rFonts w:ascii="Candara" w:hAnsi="Candara"/>
          <w:b/>
          <w:bCs/>
          <w:color w:val="auto"/>
          <w:sz w:val="22"/>
          <w:szCs w:val="22"/>
        </w:rPr>
        <w:t>3. UJMOUT SE SLOVA</w:t>
      </w:r>
      <w:r w:rsidRPr="009A7FC9">
        <w:rPr>
          <w:rFonts w:ascii="Candara" w:hAnsi="Candara"/>
          <w:b/>
          <w:bCs/>
          <w:color w:val="auto"/>
          <w:sz w:val="22"/>
          <w:szCs w:val="22"/>
        </w:rPr>
        <w:t>:</w:t>
      </w:r>
      <w:r w:rsidRPr="009A7FC9">
        <w:rPr>
          <w:rFonts w:ascii="Candara" w:hAnsi="Candara"/>
          <w:b/>
          <w:bCs/>
          <w:color w:val="auto"/>
          <w:sz w:val="22"/>
          <w:szCs w:val="22"/>
        </w:rPr>
        <w:t xml:space="preserve"> </w:t>
      </w:r>
      <w:r w:rsidRPr="009A7FC9">
        <w:rPr>
          <w:rFonts w:ascii="Candara" w:hAnsi="Candara"/>
          <w:i/>
          <w:iCs/>
          <w:color w:val="auto"/>
          <w:sz w:val="22"/>
          <w:szCs w:val="22"/>
        </w:rPr>
        <w:t>Všichni jsou vybízeni, aby mluvili odvážně a otevřeně, tedy svobodně, pravdivě a s láskou.</w:t>
      </w:r>
    </w:p>
    <w:p w14:paraId="0D3C4602" w14:textId="77777777" w:rsidR="009A7FC9" w:rsidRPr="009A7FC9" w:rsidRDefault="009A7FC9" w:rsidP="009A7FC9">
      <w:pPr>
        <w:pStyle w:val="Odstavecseseznamem"/>
        <w:numPr>
          <w:ilvl w:val="0"/>
          <w:numId w:val="3"/>
        </w:numPr>
        <w:spacing w:after="0"/>
        <w:ind w:left="142" w:hanging="218"/>
        <w:jc w:val="both"/>
        <w:rPr>
          <w:rFonts w:ascii="Candara" w:eastAsia="Times New Roman" w:hAnsi="Candara" w:cs="Times New Roman"/>
        </w:rPr>
      </w:pPr>
      <w:r w:rsidRPr="009A7FC9">
        <w:rPr>
          <w:rFonts w:ascii="Candara" w:eastAsia="Times New Roman" w:hAnsi="Candara" w:cs="Times New Roman"/>
        </w:rPr>
        <w:t>Jakou máme zkušenost se „svobodným, odvážným a otevřeným mluvením“ v našem společenství farnosti?</w:t>
      </w:r>
    </w:p>
    <w:p w14:paraId="5C5676E5" w14:textId="77777777" w:rsidR="009A7FC9" w:rsidRPr="009A7FC9" w:rsidRDefault="009A7FC9" w:rsidP="009A7FC9">
      <w:pPr>
        <w:pStyle w:val="Odstavecseseznamem"/>
        <w:numPr>
          <w:ilvl w:val="0"/>
          <w:numId w:val="3"/>
        </w:numPr>
        <w:spacing w:after="0"/>
        <w:ind w:left="142" w:hanging="218"/>
        <w:jc w:val="both"/>
        <w:rPr>
          <w:rFonts w:ascii="Candara" w:eastAsia="Times New Roman" w:hAnsi="Candara" w:cs="Times New Roman"/>
        </w:rPr>
      </w:pPr>
      <w:r w:rsidRPr="009A7FC9">
        <w:rPr>
          <w:rFonts w:ascii="Candara" w:eastAsia="Times New Roman" w:hAnsi="Candara" w:cs="Times New Roman"/>
        </w:rPr>
        <w:t>Jaké podmínky si pro takovéto svobodné, otevřené a odvážné mluvení představuji?</w:t>
      </w:r>
    </w:p>
    <w:p w14:paraId="7C1C038F" w14:textId="77777777" w:rsidR="009A7FC9" w:rsidRPr="009A7FC9" w:rsidRDefault="009A7FC9" w:rsidP="009A7FC9">
      <w:pPr>
        <w:pStyle w:val="Odstavecseseznamem"/>
        <w:numPr>
          <w:ilvl w:val="0"/>
          <w:numId w:val="3"/>
        </w:numPr>
        <w:spacing w:after="0"/>
        <w:ind w:left="142" w:hanging="218"/>
        <w:jc w:val="both"/>
        <w:rPr>
          <w:rFonts w:ascii="Candara" w:eastAsia="Times New Roman" w:hAnsi="Candara" w:cs="Times New Roman"/>
        </w:rPr>
      </w:pPr>
      <w:r w:rsidRPr="009A7FC9">
        <w:rPr>
          <w:rFonts w:ascii="Candara" w:eastAsia="Times New Roman" w:hAnsi="Candara" w:cs="Times New Roman"/>
        </w:rPr>
        <w:t>Brání mi něco, abych v církvi pokorně, ale s odvahou a otevřeně vyslovil svůj názor?</w:t>
      </w:r>
    </w:p>
    <w:p w14:paraId="59C17305" w14:textId="77777777" w:rsidR="009A7FC9" w:rsidRPr="009A7FC9" w:rsidRDefault="009A7FC9" w:rsidP="009A7FC9">
      <w:pPr>
        <w:pStyle w:val="Odstavecseseznamem"/>
        <w:numPr>
          <w:ilvl w:val="0"/>
          <w:numId w:val="3"/>
        </w:numPr>
        <w:spacing w:after="0"/>
        <w:ind w:left="142" w:hanging="218"/>
        <w:jc w:val="both"/>
        <w:rPr>
          <w:rFonts w:ascii="Candara" w:eastAsia="Times New Roman" w:hAnsi="Candara" w:cs="Times New Roman"/>
        </w:rPr>
      </w:pPr>
      <w:r w:rsidRPr="009A7FC9">
        <w:rPr>
          <w:rFonts w:ascii="Candara" w:eastAsia="Times New Roman" w:hAnsi="Candara" w:cs="Times New Roman"/>
        </w:rPr>
        <w:t>Vnucuji své názory a přesvědčení druhým?</w:t>
      </w:r>
    </w:p>
    <w:p w14:paraId="6D665A36" w14:textId="77777777" w:rsidR="009A7FC9" w:rsidRPr="009A7FC9" w:rsidRDefault="009A7FC9" w:rsidP="009A7FC9">
      <w:pPr>
        <w:pStyle w:val="Odstavecseseznamem"/>
        <w:numPr>
          <w:ilvl w:val="0"/>
          <w:numId w:val="3"/>
        </w:numPr>
        <w:spacing w:after="0"/>
        <w:ind w:left="142" w:hanging="218"/>
        <w:jc w:val="both"/>
        <w:rPr>
          <w:rFonts w:ascii="Candara" w:eastAsia="Times New Roman" w:hAnsi="Candara" w:cs="Times New Roman"/>
        </w:rPr>
      </w:pPr>
      <w:r w:rsidRPr="009A7FC9">
        <w:rPr>
          <w:rFonts w:ascii="Candara" w:eastAsia="Times New Roman" w:hAnsi="Candara" w:cs="Times New Roman"/>
        </w:rPr>
        <w:t>Kdo promlouvá jménem našeho církevního společenství?</w:t>
      </w:r>
    </w:p>
    <w:p w14:paraId="0A9FA9D4" w14:textId="5B9C47D4" w:rsidR="009A7FC9" w:rsidRPr="009A7FC9" w:rsidRDefault="009A7FC9" w:rsidP="009A7FC9">
      <w:pPr>
        <w:pStyle w:val="Odstavecseseznamem"/>
        <w:numPr>
          <w:ilvl w:val="0"/>
          <w:numId w:val="3"/>
        </w:numPr>
        <w:spacing w:after="0"/>
        <w:ind w:left="142" w:hanging="218"/>
        <w:jc w:val="both"/>
        <w:rPr>
          <w:rFonts w:ascii="Candara" w:eastAsia="Times New Roman" w:hAnsi="Candara" w:cs="Times New Roman"/>
        </w:rPr>
      </w:pPr>
      <w:r w:rsidRPr="009A7FC9">
        <w:rPr>
          <w:rFonts w:ascii="Candara" w:eastAsia="Times New Roman" w:hAnsi="Candara" w:cs="Times New Roman"/>
        </w:rPr>
        <w:lastRenderedPageBreak/>
        <w:t xml:space="preserve">Nejsou v našich představách o životě uvnitř farnosti (kněz vs. </w:t>
      </w:r>
      <w:r>
        <w:rPr>
          <w:rFonts w:ascii="Candara" w:eastAsia="Times New Roman" w:hAnsi="Candara" w:cs="Times New Roman"/>
        </w:rPr>
        <w:t>farníci</w:t>
      </w:r>
      <w:r w:rsidRPr="009A7FC9">
        <w:rPr>
          <w:rFonts w:ascii="Candara" w:eastAsia="Times New Roman" w:hAnsi="Candara" w:cs="Times New Roman"/>
        </w:rPr>
        <w:t xml:space="preserve"> </w:t>
      </w:r>
      <w:r>
        <w:rPr>
          <w:rFonts w:ascii="Candara" w:eastAsia="Times New Roman" w:hAnsi="Candara" w:cs="Times New Roman"/>
        </w:rPr>
        <w:t>a naopak</w:t>
      </w:r>
      <w:r w:rsidRPr="009A7FC9">
        <w:rPr>
          <w:rFonts w:ascii="Candara" w:eastAsia="Times New Roman" w:hAnsi="Candara" w:cs="Times New Roman"/>
        </w:rPr>
        <w:t>!) určité negativní předsudky? V případě, že ano, čím jsou způsobeny a jak by bylo možno je překonat?</w:t>
      </w:r>
    </w:p>
    <w:p w14:paraId="2A42E62F" w14:textId="77777777" w:rsidR="009A7FC9" w:rsidRPr="009A7FC9" w:rsidRDefault="009A7FC9" w:rsidP="009A7FC9">
      <w:pPr>
        <w:pStyle w:val="Odstavecseseznamem"/>
        <w:numPr>
          <w:ilvl w:val="0"/>
          <w:numId w:val="3"/>
        </w:numPr>
        <w:spacing w:after="0"/>
        <w:ind w:left="142" w:hanging="218"/>
        <w:jc w:val="both"/>
        <w:rPr>
          <w:rFonts w:ascii="Candara" w:eastAsia="Times New Roman" w:hAnsi="Candara" w:cs="Times New Roman"/>
        </w:rPr>
      </w:pPr>
      <w:r w:rsidRPr="009A7FC9">
        <w:rPr>
          <w:rFonts w:ascii="Candara" w:eastAsia="Times New Roman" w:hAnsi="Candara" w:cs="Times New Roman"/>
        </w:rPr>
        <w:t>Vytváří se ve vašich farnostech podmínky pro vzájemné setkání (pravidelná setkávání jednotlivých skupin farníků, atd.)?</w:t>
      </w:r>
    </w:p>
    <w:p w14:paraId="63856D71" w14:textId="77777777" w:rsidR="009A7FC9" w:rsidRPr="009A7FC9" w:rsidRDefault="009A7FC9" w:rsidP="009A7FC9">
      <w:pPr>
        <w:pStyle w:val="Odstavecseseznamem"/>
        <w:numPr>
          <w:ilvl w:val="0"/>
          <w:numId w:val="3"/>
        </w:numPr>
        <w:spacing w:after="0"/>
        <w:ind w:left="142" w:hanging="218"/>
        <w:jc w:val="both"/>
        <w:rPr>
          <w:rFonts w:ascii="Candara" w:eastAsia="Times New Roman" w:hAnsi="Candara" w:cs="Times New Roman"/>
        </w:rPr>
      </w:pPr>
      <w:r w:rsidRPr="009A7FC9">
        <w:rPr>
          <w:rFonts w:ascii="Candara" w:eastAsia="Times New Roman" w:hAnsi="Candara" w:cs="Times New Roman"/>
        </w:rPr>
        <w:t>Vystupují členové farní pastorační rady na základě svého názoru/hlasu, nebo jako představitelé určité skupiny farníků, jejichž názor vnáší do diskuze?</w:t>
      </w:r>
    </w:p>
    <w:p w14:paraId="10C47620" w14:textId="77777777" w:rsidR="009A7FC9" w:rsidRPr="009A7FC9" w:rsidRDefault="009A7FC9" w:rsidP="009A7FC9">
      <w:pPr>
        <w:pStyle w:val="Odstavecseseznamem"/>
        <w:numPr>
          <w:ilvl w:val="0"/>
          <w:numId w:val="3"/>
        </w:numPr>
        <w:spacing w:after="0"/>
        <w:ind w:left="142" w:hanging="218"/>
        <w:jc w:val="both"/>
        <w:rPr>
          <w:rFonts w:ascii="Candara" w:eastAsia="Times New Roman" w:hAnsi="Candara" w:cs="Times New Roman"/>
        </w:rPr>
      </w:pPr>
      <w:r w:rsidRPr="009A7FC9">
        <w:rPr>
          <w:rFonts w:ascii="Candara" w:eastAsia="Times New Roman" w:hAnsi="Candara" w:cs="Times New Roman"/>
        </w:rPr>
        <w:t>Vstupuje naše společenství do kontaktu s hromadnými sdělovacími prostředky?</w:t>
      </w:r>
    </w:p>
    <w:p w14:paraId="242BE9DF" w14:textId="77777777" w:rsidR="009A7FC9" w:rsidRDefault="009A7FC9" w:rsidP="009A7FC9">
      <w:pPr>
        <w:pStyle w:val="Default"/>
        <w:rPr>
          <w:rFonts w:ascii="Candara" w:hAnsi="Candara"/>
          <w:b/>
          <w:bCs/>
          <w:color w:val="auto"/>
          <w:sz w:val="22"/>
          <w:szCs w:val="22"/>
        </w:rPr>
      </w:pPr>
    </w:p>
    <w:p w14:paraId="0DACA093" w14:textId="5C6830FB" w:rsidR="00C43F85" w:rsidRPr="009A7FC9" w:rsidRDefault="009A7FC9" w:rsidP="009A7FC9">
      <w:pPr>
        <w:pStyle w:val="Default"/>
        <w:rPr>
          <w:rFonts w:ascii="Candara" w:hAnsi="Candara"/>
          <w:color w:val="auto"/>
          <w:sz w:val="22"/>
          <w:szCs w:val="22"/>
        </w:rPr>
      </w:pPr>
      <w:r w:rsidRPr="009A7FC9">
        <w:rPr>
          <w:rFonts w:ascii="Candara" w:hAnsi="Candara"/>
          <w:b/>
          <w:bCs/>
          <w:color w:val="auto"/>
          <w:sz w:val="22"/>
          <w:szCs w:val="22"/>
        </w:rPr>
        <w:t>4. SLAVIT</w:t>
      </w:r>
      <w:r w:rsidRPr="009A7FC9">
        <w:rPr>
          <w:rFonts w:ascii="Candara" w:hAnsi="Candara"/>
          <w:b/>
          <w:bCs/>
          <w:color w:val="auto"/>
          <w:sz w:val="22"/>
          <w:szCs w:val="22"/>
        </w:rPr>
        <w:t>:</w:t>
      </w:r>
      <w:r w:rsidRPr="009A7FC9">
        <w:rPr>
          <w:rFonts w:ascii="Candara" w:hAnsi="Candara"/>
          <w:b/>
          <w:bCs/>
          <w:color w:val="auto"/>
          <w:sz w:val="22"/>
          <w:szCs w:val="22"/>
        </w:rPr>
        <w:t xml:space="preserve"> </w:t>
      </w:r>
      <w:r w:rsidRPr="009A7FC9">
        <w:rPr>
          <w:rFonts w:ascii="Candara" w:hAnsi="Candara"/>
          <w:i/>
          <w:iCs/>
          <w:color w:val="auto"/>
          <w:sz w:val="22"/>
          <w:szCs w:val="22"/>
        </w:rPr>
        <w:t>„Společné putování“ je možné pouze tehdy, pokud vychází ze společného naslouchání Božímu slovu a slavení eucharistie.</w:t>
      </w:r>
    </w:p>
    <w:p w14:paraId="61F65179" w14:textId="77777777" w:rsidR="009A7FC9" w:rsidRPr="009A7FC9" w:rsidRDefault="009A7FC9" w:rsidP="009A7FC9">
      <w:pPr>
        <w:pStyle w:val="Odstavecseseznamem"/>
        <w:numPr>
          <w:ilvl w:val="0"/>
          <w:numId w:val="4"/>
        </w:numPr>
        <w:spacing w:after="0"/>
        <w:ind w:left="142" w:hanging="218"/>
        <w:jc w:val="both"/>
        <w:rPr>
          <w:rFonts w:ascii="Candara" w:eastAsia="Times New Roman" w:hAnsi="Candara" w:cs="Times New Roman"/>
        </w:rPr>
      </w:pPr>
      <w:r w:rsidRPr="009A7FC9">
        <w:rPr>
          <w:rFonts w:ascii="Candara" w:eastAsia="Times New Roman" w:hAnsi="Candara" w:cs="Times New Roman"/>
        </w:rPr>
        <w:t>Jaké místo má v mém prožívání života s Bohem liturgie, zvláště nedělní bohoslužba?</w:t>
      </w:r>
    </w:p>
    <w:p w14:paraId="41A06C18" w14:textId="77777777" w:rsidR="009A7FC9" w:rsidRPr="009A7FC9" w:rsidRDefault="009A7FC9" w:rsidP="009A7FC9">
      <w:pPr>
        <w:pStyle w:val="Odstavecseseznamem"/>
        <w:numPr>
          <w:ilvl w:val="0"/>
          <w:numId w:val="4"/>
        </w:numPr>
        <w:spacing w:after="0"/>
        <w:ind w:left="142" w:hanging="218"/>
        <w:jc w:val="both"/>
        <w:rPr>
          <w:rFonts w:ascii="Candara" w:eastAsia="Times New Roman" w:hAnsi="Candara" w:cs="Times New Roman"/>
        </w:rPr>
      </w:pPr>
      <w:r w:rsidRPr="009A7FC9">
        <w:rPr>
          <w:rFonts w:ascii="Candara" w:eastAsia="Times New Roman" w:hAnsi="Candara" w:cs="Times New Roman"/>
        </w:rPr>
        <w:t>Vnímám liturgické slavení především jako úkon své osobní zbožnosti, anebo jako projev života celého Božího lidu?</w:t>
      </w:r>
    </w:p>
    <w:p w14:paraId="425FA617" w14:textId="77777777" w:rsidR="009A7FC9" w:rsidRPr="009A7FC9" w:rsidRDefault="009A7FC9" w:rsidP="009A7FC9">
      <w:pPr>
        <w:pStyle w:val="Odstavecseseznamem"/>
        <w:numPr>
          <w:ilvl w:val="0"/>
          <w:numId w:val="4"/>
        </w:numPr>
        <w:spacing w:after="0"/>
        <w:ind w:left="142" w:hanging="218"/>
        <w:jc w:val="both"/>
        <w:rPr>
          <w:rFonts w:ascii="Candara" w:eastAsia="Times New Roman" w:hAnsi="Candara" w:cs="Times New Roman"/>
        </w:rPr>
      </w:pPr>
      <w:r w:rsidRPr="009A7FC9">
        <w:rPr>
          <w:rFonts w:ascii="Candara" w:eastAsia="Times New Roman" w:hAnsi="Candara" w:cs="Times New Roman"/>
        </w:rPr>
        <w:t>Jaké formy liturgického slavení a společné modlitby upřednostňujeme v našem společenství, a proč (mše svatá, adorace, pobožnosti…)?</w:t>
      </w:r>
    </w:p>
    <w:p w14:paraId="6A73A43C" w14:textId="77777777" w:rsidR="009A7FC9" w:rsidRPr="009A7FC9" w:rsidRDefault="009A7FC9" w:rsidP="009A7FC9">
      <w:pPr>
        <w:pStyle w:val="Odstavecseseznamem"/>
        <w:numPr>
          <w:ilvl w:val="0"/>
          <w:numId w:val="4"/>
        </w:numPr>
        <w:spacing w:after="0"/>
        <w:ind w:left="142" w:hanging="218"/>
        <w:jc w:val="both"/>
        <w:rPr>
          <w:rFonts w:ascii="Candara" w:eastAsia="Times New Roman" w:hAnsi="Candara" w:cs="Times New Roman"/>
        </w:rPr>
      </w:pPr>
      <w:r w:rsidRPr="009A7FC9">
        <w:rPr>
          <w:rFonts w:ascii="Candara" w:eastAsia="Times New Roman" w:hAnsi="Candara" w:cs="Times New Roman"/>
        </w:rPr>
        <w:t>Jaké služby jsou rozvinuty v liturgickém slavení naší farnosti? Jaké by mohly být rozvinuty tak, aby byla liturgie odrazem rozmanitosti služeb a charismat křesťanů?</w:t>
      </w:r>
    </w:p>
    <w:p w14:paraId="71707081" w14:textId="77777777" w:rsidR="009A7FC9" w:rsidRPr="009A7FC9" w:rsidRDefault="009A7FC9" w:rsidP="009A7FC9">
      <w:pPr>
        <w:pStyle w:val="Odstavecseseznamem"/>
        <w:numPr>
          <w:ilvl w:val="0"/>
          <w:numId w:val="4"/>
        </w:numPr>
        <w:spacing w:after="0"/>
        <w:ind w:left="142" w:hanging="218"/>
        <w:jc w:val="both"/>
        <w:rPr>
          <w:rFonts w:ascii="Candara" w:eastAsia="Times New Roman" w:hAnsi="Candara" w:cs="Times New Roman"/>
        </w:rPr>
      </w:pPr>
      <w:r w:rsidRPr="009A7FC9">
        <w:rPr>
          <w:rFonts w:ascii="Candara" w:eastAsia="Times New Roman" w:hAnsi="Candara" w:cs="Times New Roman"/>
        </w:rPr>
        <w:t>Jaké kroky děláme k zapojení nově příchozích do naší farnosti tak, aby se cítili být přijati?</w:t>
      </w:r>
    </w:p>
    <w:p w14:paraId="0198F57C" w14:textId="77777777" w:rsidR="009A7FC9" w:rsidRPr="009A7FC9" w:rsidRDefault="009A7FC9" w:rsidP="009A7FC9">
      <w:pPr>
        <w:pStyle w:val="Odstavecseseznamem"/>
        <w:numPr>
          <w:ilvl w:val="0"/>
          <w:numId w:val="4"/>
        </w:numPr>
        <w:spacing w:after="0"/>
        <w:ind w:left="142" w:hanging="218"/>
        <w:jc w:val="both"/>
        <w:rPr>
          <w:rFonts w:ascii="Candara" w:eastAsia="Times New Roman" w:hAnsi="Candara" w:cs="Times New Roman"/>
        </w:rPr>
      </w:pPr>
      <w:r w:rsidRPr="009A7FC9">
        <w:rPr>
          <w:rFonts w:ascii="Candara" w:eastAsia="Times New Roman" w:hAnsi="Candara" w:cs="Times New Roman"/>
        </w:rPr>
        <w:t>Jak je prožívána svátost křtu tak, aby vyjadřovala přijetí do společenství farnosti?</w:t>
      </w:r>
    </w:p>
    <w:p w14:paraId="640E49D2" w14:textId="77777777" w:rsidR="009A7FC9" w:rsidRPr="009A7FC9" w:rsidRDefault="009A7FC9" w:rsidP="009A7FC9">
      <w:pPr>
        <w:pStyle w:val="Odstavecseseznamem"/>
        <w:numPr>
          <w:ilvl w:val="0"/>
          <w:numId w:val="4"/>
        </w:numPr>
        <w:spacing w:after="0"/>
        <w:ind w:left="142" w:hanging="218"/>
        <w:jc w:val="both"/>
        <w:rPr>
          <w:rFonts w:ascii="Candara" w:eastAsia="Times New Roman" w:hAnsi="Candara" w:cs="Times New Roman"/>
        </w:rPr>
      </w:pPr>
      <w:r w:rsidRPr="009A7FC9">
        <w:rPr>
          <w:rFonts w:ascii="Candara" w:eastAsia="Times New Roman" w:hAnsi="Candara" w:cs="Times New Roman"/>
        </w:rPr>
        <w:t>Co dělám pro to, abych více poznával ty, kteří spolu se mnou slaví bohoslužbu?</w:t>
      </w:r>
    </w:p>
    <w:p w14:paraId="1332EAD7" w14:textId="77777777" w:rsidR="009A7FC9" w:rsidRPr="009A7FC9" w:rsidRDefault="009A7FC9" w:rsidP="009A7FC9">
      <w:pPr>
        <w:pStyle w:val="Odstavecseseznamem"/>
        <w:numPr>
          <w:ilvl w:val="0"/>
          <w:numId w:val="4"/>
        </w:numPr>
        <w:spacing w:after="0"/>
        <w:ind w:left="142" w:hanging="218"/>
        <w:jc w:val="both"/>
        <w:rPr>
          <w:rFonts w:ascii="Candara" w:eastAsia="Times New Roman" w:hAnsi="Candara" w:cs="Times New Roman"/>
        </w:rPr>
      </w:pPr>
      <w:r w:rsidRPr="009A7FC9">
        <w:rPr>
          <w:rFonts w:ascii="Candara" w:eastAsia="Times New Roman" w:hAnsi="Candara" w:cs="Times New Roman"/>
        </w:rPr>
        <w:t>Přemýšlíme v naší farnosti o nových formách aktivního zapojení všech do liturgie?</w:t>
      </w:r>
    </w:p>
    <w:p w14:paraId="2367E81D" w14:textId="77777777" w:rsidR="009A7FC9" w:rsidRPr="009A7FC9" w:rsidRDefault="009A7FC9" w:rsidP="009A7FC9">
      <w:pPr>
        <w:pStyle w:val="Odstavecseseznamem"/>
        <w:numPr>
          <w:ilvl w:val="0"/>
          <w:numId w:val="4"/>
        </w:numPr>
        <w:spacing w:after="0"/>
        <w:ind w:left="142" w:hanging="218"/>
        <w:jc w:val="both"/>
        <w:rPr>
          <w:rFonts w:ascii="Candara" w:eastAsia="Times New Roman" w:hAnsi="Candara" w:cs="Times New Roman"/>
        </w:rPr>
      </w:pPr>
      <w:r w:rsidRPr="009A7FC9">
        <w:rPr>
          <w:rFonts w:ascii="Candara" w:eastAsia="Times New Roman" w:hAnsi="Candara" w:cs="Times New Roman"/>
        </w:rPr>
        <w:t>Prožíváme modlitbu přímluv ve mši svaté tak, aby jednotlivé prosby odrážely aktuální potřeby místního společenství?</w:t>
      </w:r>
    </w:p>
    <w:p w14:paraId="0C076309" w14:textId="77777777" w:rsidR="009A7FC9" w:rsidRDefault="009A7FC9" w:rsidP="009A7FC9">
      <w:pPr>
        <w:pStyle w:val="Default"/>
        <w:rPr>
          <w:rFonts w:ascii="Candara" w:hAnsi="Candara"/>
          <w:b/>
          <w:bCs/>
          <w:color w:val="auto"/>
          <w:sz w:val="22"/>
          <w:szCs w:val="22"/>
        </w:rPr>
      </w:pPr>
    </w:p>
    <w:p w14:paraId="6C5F487D" w14:textId="097C9907" w:rsidR="009A7FC9" w:rsidRPr="009A7FC9" w:rsidRDefault="009A7FC9" w:rsidP="009A7FC9">
      <w:pPr>
        <w:pStyle w:val="Default"/>
        <w:rPr>
          <w:rFonts w:ascii="Candara" w:hAnsi="Candara"/>
          <w:color w:val="auto"/>
          <w:sz w:val="22"/>
          <w:szCs w:val="22"/>
        </w:rPr>
      </w:pPr>
      <w:r w:rsidRPr="009A7FC9">
        <w:rPr>
          <w:rFonts w:ascii="Candara" w:hAnsi="Candara"/>
          <w:b/>
          <w:bCs/>
          <w:color w:val="auto"/>
          <w:sz w:val="22"/>
          <w:szCs w:val="22"/>
        </w:rPr>
        <w:lastRenderedPageBreak/>
        <w:t>5. SPOLUZODPOVĚDNOST ZA MISIJNÍ POSLÁNÍ</w:t>
      </w:r>
      <w:r w:rsidRPr="009A7FC9">
        <w:rPr>
          <w:rFonts w:ascii="Candara" w:hAnsi="Candara"/>
          <w:b/>
          <w:bCs/>
          <w:color w:val="auto"/>
          <w:sz w:val="22"/>
          <w:szCs w:val="22"/>
        </w:rPr>
        <w:t xml:space="preserve">: </w:t>
      </w:r>
      <w:proofErr w:type="spellStart"/>
      <w:r w:rsidRPr="009A7FC9">
        <w:rPr>
          <w:rFonts w:ascii="Candara" w:hAnsi="Candara"/>
          <w:i/>
          <w:iCs/>
          <w:color w:val="auto"/>
          <w:sz w:val="22"/>
          <w:szCs w:val="22"/>
        </w:rPr>
        <w:t>Synodalita</w:t>
      </w:r>
      <w:proofErr w:type="spellEnd"/>
      <w:r w:rsidRPr="009A7FC9">
        <w:rPr>
          <w:rFonts w:ascii="Candara" w:hAnsi="Candara"/>
          <w:i/>
          <w:iCs/>
          <w:color w:val="auto"/>
          <w:sz w:val="22"/>
          <w:szCs w:val="22"/>
        </w:rPr>
        <w:t xml:space="preserve"> slouží misijnímu poslání církve; všichni členové jsou voláni k tomu, aby se na něm podíleli.</w:t>
      </w:r>
    </w:p>
    <w:p w14:paraId="6D2F167C" w14:textId="77777777" w:rsidR="009A7FC9" w:rsidRPr="009A7FC9" w:rsidRDefault="009A7FC9" w:rsidP="009A7FC9">
      <w:pPr>
        <w:pStyle w:val="Odstavecseseznamem"/>
        <w:numPr>
          <w:ilvl w:val="0"/>
          <w:numId w:val="5"/>
        </w:numPr>
        <w:spacing w:after="0"/>
        <w:ind w:left="142" w:hanging="218"/>
        <w:jc w:val="both"/>
        <w:rPr>
          <w:rFonts w:ascii="Candara" w:eastAsia="Times New Roman" w:hAnsi="Candara" w:cs="Times New Roman"/>
        </w:rPr>
      </w:pPr>
      <w:r w:rsidRPr="009A7FC9">
        <w:rPr>
          <w:rFonts w:ascii="Candara" w:eastAsia="Times New Roman" w:hAnsi="Candara" w:cs="Times New Roman"/>
        </w:rPr>
        <w:t xml:space="preserve">Co znamená pro můj život, že každý pokřtěný je zároveň </w:t>
      </w:r>
      <w:r w:rsidRPr="009A7FC9">
        <w:rPr>
          <w:rFonts w:ascii="Candara" w:eastAsia="Times New Roman" w:hAnsi="Candara" w:cs="Times New Roman"/>
          <w:i/>
          <w:iCs/>
        </w:rPr>
        <w:t>poslaný</w:t>
      </w:r>
      <w:r w:rsidRPr="009A7FC9">
        <w:rPr>
          <w:rFonts w:ascii="Candara" w:eastAsia="Times New Roman" w:hAnsi="Candara" w:cs="Times New Roman"/>
        </w:rPr>
        <w:t xml:space="preserve"> – tj. misionář?</w:t>
      </w:r>
    </w:p>
    <w:p w14:paraId="427E96D9" w14:textId="77777777" w:rsidR="009A7FC9" w:rsidRPr="009A7FC9" w:rsidRDefault="009A7FC9" w:rsidP="009A7FC9">
      <w:pPr>
        <w:pStyle w:val="Odstavecseseznamem"/>
        <w:numPr>
          <w:ilvl w:val="0"/>
          <w:numId w:val="5"/>
        </w:numPr>
        <w:spacing w:after="0"/>
        <w:ind w:left="142" w:hanging="218"/>
        <w:jc w:val="both"/>
        <w:rPr>
          <w:rFonts w:ascii="Candara" w:eastAsia="Times New Roman" w:hAnsi="Candara" w:cs="Times New Roman"/>
        </w:rPr>
      </w:pPr>
      <w:r w:rsidRPr="009A7FC9">
        <w:rPr>
          <w:rFonts w:ascii="Candara" w:eastAsia="Times New Roman" w:hAnsi="Candara" w:cs="Times New Roman"/>
        </w:rPr>
        <w:t>Jsme skutečně misijním společenstvím, církví pro druhé, anebo do sebe uzavřenou skupinou? V čem konkrétně se projevuje naše společenství jakožto misijní?</w:t>
      </w:r>
    </w:p>
    <w:p w14:paraId="0D6DC9CB" w14:textId="77777777" w:rsidR="009A7FC9" w:rsidRPr="009A7FC9" w:rsidRDefault="009A7FC9" w:rsidP="009A7FC9">
      <w:pPr>
        <w:pStyle w:val="Odstavecseseznamem"/>
        <w:numPr>
          <w:ilvl w:val="0"/>
          <w:numId w:val="5"/>
        </w:numPr>
        <w:spacing w:after="0"/>
        <w:ind w:left="142" w:hanging="218"/>
        <w:jc w:val="both"/>
        <w:rPr>
          <w:rFonts w:ascii="Candara" w:eastAsia="Times New Roman" w:hAnsi="Candara" w:cs="Times New Roman"/>
        </w:rPr>
      </w:pPr>
      <w:r w:rsidRPr="009A7FC9">
        <w:rPr>
          <w:rFonts w:ascii="Candara" w:eastAsia="Times New Roman" w:hAnsi="Candara" w:cs="Times New Roman"/>
        </w:rPr>
        <w:t>Co si představuji pod pojmem misie, jestliže nejde pouze o „misionáře“ vycházející do jiných zemí a kontinentů? Jak může souviset s životem našeho konkrétního společenství?</w:t>
      </w:r>
    </w:p>
    <w:p w14:paraId="47E324BF" w14:textId="77777777" w:rsidR="009A7FC9" w:rsidRPr="009A7FC9" w:rsidRDefault="009A7FC9" w:rsidP="009A7FC9">
      <w:pPr>
        <w:pStyle w:val="Odstavecseseznamem"/>
        <w:numPr>
          <w:ilvl w:val="0"/>
          <w:numId w:val="5"/>
        </w:numPr>
        <w:spacing w:after="0"/>
        <w:ind w:left="142" w:hanging="218"/>
        <w:jc w:val="both"/>
        <w:rPr>
          <w:rFonts w:ascii="Candara" w:eastAsia="Times New Roman" w:hAnsi="Candara" w:cs="Times New Roman"/>
        </w:rPr>
      </w:pPr>
      <w:r w:rsidRPr="009A7FC9">
        <w:rPr>
          <w:rFonts w:ascii="Candara" w:eastAsia="Times New Roman" w:hAnsi="Candara" w:cs="Times New Roman"/>
        </w:rPr>
        <w:t>Jaké misijní/evangelizační aktivity jsou v našem společenství rozvinuty? A jaké by mohly být nově rozvinuty?</w:t>
      </w:r>
    </w:p>
    <w:p w14:paraId="70058F79" w14:textId="77777777" w:rsidR="009A7FC9" w:rsidRPr="009A7FC9" w:rsidRDefault="009A7FC9" w:rsidP="009A7FC9">
      <w:pPr>
        <w:pStyle w:val="Odstavecseseznamem"/>
        <w:numPr>
          <w:ilvl w:val="0"/>
          <w:numId w:val="5"/>
        </w:numPr>
        <w:spacing w:after="0"/>
        <w:ind w:left="142" w:hanging="218"/>
        <w:jc w:val="both"/>
        <w:rPr>
          <w:rFonts w:ascii="Candara" w:eastAsia="Times New Roman" w:hAnsi="Candara" w:cs="Times New Roman"/>
        </w:rPr>
      </w:pPr>
      <w:r w:rsidRPr="009A7FC9">
        <w:rPr>
          <w:rFonts w:ascii="Candara" w:eastAsia="Times New Roman" w:hAnsi="Candara" w:cs="Times New Roman"/>
        </w:rPr>
        <w:t>Je možno čerpat v životě našeho církevního společenství sílu pro naši službu ve společnosti? Je podporována zodpovědnost za politický život, vzdělávání, prosazování sociální spravedlnosti, péče o životní prostředí?</w:t>
      </w:r>
    </w:p>
    <w:p w14:paraId="205DF7DD" w14:textId="77777777" w:rsidR="009A7FC9" w:rsidRPr="009A7FC9" w:rsidRDefault="009A7FC9" w:rsidP="009A7FC9">
      <w:pPr>
        <w:pStyle w:val="Odstavecseseznamem"/>
        <w:numPr>
          <w:ilvl w:val="0"/>
          <w:numId w:val="5"/>
        </w:numPr>
        <w:spacing w:after="0"/>
        <w:ind w:left="142" w:hanging="218"/>
        <w:jc w:val="both"/>
        <w:rPr>
          <w:rFonts w:ascii="Candara" w:eastAsia="Times New Roman" w:hAnsi="Candara" w:cs="Times New Roman"/>
        </w:rPr>
      </w:pPr>
      <w:r w:rsidRPr="009A7FC9">
        <w:rPr>
          <w:rFonts w:ascii="Candara" w:eastAsia="Times New Roman" w:hAnsi="Candara" w:cs="Times New Roman"/>
        </w:rPr>
        <w:t>Jak se snažíme tvořit vztahy a spolupráci s místní samosprávou? Snažíme se nabízet své služby ve prospěch všech lidé žijících v naší farnosti?</w:t>
      </w:r>
    </w:p>
    <w:p w14:paraId="4FFAAA22" w14:textId="77777777" w:rsidR="009A7FC9" w:rsidRPr="009A7FC9" w:rsidRDefault="009A7FC9" w:rsidP="009A7FC9">
      <w:pPr>
        <w:pStyle w:val="Odstavecseseznamem"/>
        <w:numPr>
          <w:ilvl w:val="0"/>
          <w:numId w:val="5"/>
        </w:numPr>
        <w:spacing w:after="0"/>
        <w:ind w:left="142" w:hanging="218"/>
        <w:jc w:val="both"/>
        <w:rPr>
          <w:rFonts w:ascii="Candara" w:eastAsia="Times New Roman" w:hAnsi="Candara" w:cs="Times New Roman"/>
        </w:rPr>
      </w:pPr>
      <w:r w:rsidRPr="009A7FC9">
        <w:rPr>
          <w:rFonts w:ascii="Candara" w:eastAsia="Times New Roman" w:hAnsi="Candara" w:cs="Times New Roman"/>
        </w:rPr>
        <w:t>Jaké mohou být naše osobní vnitřní překážky pro hlásání/evangelizaci (ostych, neznalost, nezájem, malá osobní motivace)?</w:t>
      </w:r>
    </w:p>
    <w:p w14:paraId="5E5DB3D0" w14:textId="77777777" w:rsidR="009A7FC9" w:rsidRPr="009A7FC9" w:rsidRDefault="009A7FC9" w:rsidP="009A7FC9">
      <w:pPr>
        <w:pStyle w:val="Odstavecseseznamem"/>
        <w:numPr>
          <w:ilvl w:val="0"/>
          <w:numId w:val="5"/>
        </w:numPr>
        <w:spacing w:after="0"/>
        <w:ind w:left="142" w:hanging="218"/>
        <w:jc w:val="both"/>
        <w:rPr>
          <w:rFonts w:ascii="Candara" w:eastAsia="Times New Roman" w:hAnsi="Candara" w:cs="Times New Roman"/>
        </w:rPr>
      </w:pPr>
      <w:r w:rsidRPr="009A7FC9">
        <w:rPr>
          <w:rFonts w:ascii="Candara" w:eastAsia="Times New Roman" w:hAnsi="Candara" w:cs="Times New Roman"/>
        </w:rPr>
        <w:t>Evangelizační/misijní dílo předpokládá osobní hlubokou konverzi: mám osobní zkušenost s Bohem, která mi tuto cestu otevřela?</w:t>
      </w:r>
    </w:p>
    <w:p w14:paraId="4BC82E1E" w14:textId="77777777" w:rsidR="009A7FC9" w:rsidRPr="009A7FC9" w:rsidRDefault="009A7FC9" w:rsidP="009A7FC9">
      <w:pPr>
        <w:pStyle w:val="Odstavecseseznamem"/>
        <w:numPr>
          <w:ilvl w:val="0"/>
          <w:numId w:val="5"/>
        </w:numPr>
        <w:spacing w:after="0"/>
        <w:ind w:left="142" w:hanging="218"/>
        <w:jc w:val="both"/>
        <w:rPr>
          <w:rFonts w:ascii="Candara" w:eastAsia="Times New Roman" w:hAnsi="Candara" w:cs="Times New Roman"/>
        </w:rPr>
      </w:pPr>
      <w:r w:rsidRPr="009A7FC9">
        <w:rPr>
          <w:rFonts w:ascii="Candara" w:eastAsia="Times New Roman" w:hAnsi="Candara" w:cs="Times New Roman"/>
        </w:rPr>
        <w:t>Co pro nás může znamenat evangelizace jako „metoda postupných kroků“, začínajících u kulturních, sportovních (</w:t>
      </w:r>
      <w:proofErr w:type="spellStart"/>
      <w:r w:rsidRPr="009A7FC9">
        <w:rPr>
          <w:rFonts w:ascii="Candara" w:eastAsia="Times New Roman" w:hAnsi="Candara" w:cs="Times New Roman"/>
        </w:rPr>
        <w:t>pre</w:t>
      </w:r>
      <w:proofErr w:type="spellEnd"/>
      <w:r w:rsidRPr="009A7FC9">
        <w:rPr>
          <w:rFonts w:ascii="Candara" w:eastAsia="Times New Roman" w:hAnsi="Candara" w:cs="Times New Roman"/>
        </w:rPr>
        <w:t>-evangelizačních) aktivit? Aktivity směřované na jednotlivé skupiny (muži, ženy, mládež)?</w:t>
      </w:r>
    </w:p>
    <w:p w14:paraId="599E22E4" w14:textId="77777777" w:rsidR="009A7FC9" w:rsidRPr="009A7FC9" w:rsidRDefault="009A7FC9" w:rsidP="009A7FC9">
      <w:pPr>
        <w:pStyle w:val="Odstavecseseznamem"/>
        <w:numPr>
          <w:ilvl w:val="0"/>
          <w:numId w:val="5"/>
        </w:numPr>
        <w:spacing w:after="0"/>
        <w:ind w:left="142" w:hanging="218"/>
        <w:jc w:val="both"/>
        <w:rPr>
          <w:rFonts w:ascii="Candara" w:eastAsia="Times New Roman" w:hAnsi="Candara" w:cs="Times New Roman"/>
        </w:rPr>
      </w:pPr>
      <w:r w:rsidRPr="009A7FC9">
        <w:rPr>
          <w:rFonts w:ascii="Candara" w:eastAsia="Times New Roman" w:hAnsi="Candara" w:cs="Times New Roman"/>
        </w:rPr>
        <w:t>Misijní poslání je stálým podnětem k tomu, abychom neustrnuli v průměrnosti ale stále rostli na naší cestě s Bohem/k Bohu. Co mi toto říká pro život naší farnosti/mně osobně?</w:t>
      </w:r>
    </w:p>
    <w:p w14:paraId="58A371B4" w14:textId="77777777" w:rsidR="009A7FC9" w:rsidRDefault="009A7FC9" w:rsidP="009A7FC9">
      <w:pPr>
        <w:pStyle w:val="Default"/>
        <w:rPr>
          <w:rFonts w:ascii="Candara" w:hAnsi="Candara"/>
          <w:b/>
          <w:bCs/>
          <w:color w:val="auto"/>
          <w:sz w:val="22"/>
          <w:szCs w:val="22"/>
        </w:rPr>
      </w:pPr>
    </w:p>
    <w:p w14:paraId="6A9538EA" w14:textId="77777777" w:rsidR="00BC3969" w:rsidRDefault="00BC3969" w:rsidP="009A7FC9">
      <w:pPr>
        <w:pStyle w:val="Default"/>
        <w:rPr>
          <w:rFonts w:ascii="Candara" w:hAnsi="Candara"/>
          <w:b/>
          <w:bCs/>
          <w:color w:val="auto"/>
          <w:sz w:val="22"/>
          <w:szCs w:val="22"/>
        </w:rPr>
      </w:pPr>
    </w:p>
    <w:p w14:paraId="3CF44C6C" w14:textId="77777777" w:rsidR="00BC3969" w:rsidRDefault="00BC3969" w:rsidP="009A7FC9">
      <w:pPr>
        <w:pStyle w:val="Default"/>
        <w:rPr>
          <w:rFonts w:ascii="Candara" w:hAnsi="Candara"/>
          <w:b/>
          <w:bCs/>
          <w:color w:val="auto"/>
          <w:sz w:val="22"/>
          <w:szCs w:val="22"/>
        </w:rPr>
      </w:pPr>
    </w:p>
    <w:p w14:paraId="2FFA5A48" w14:textId="77777777" w:rsidR="00BC3969" w:rsidRDefault="00BC3969" w:rsidP="009A7FC9">
      <w:pPr>
        <w:pStyle w:val="Default"/>
        <w:rPr>
          <w:rFonts w:ascii="Candara" w:hAnsi="Candara"/>
          <w:b/>
          <w:bCs/>
          <w:color w:val="auto"/>
          <w:sz w:val="22"/>
          <w:szCs w:val="22"/>
        </w:rPr>
      </w:pPr>
    </w:p>
    <w:p w14:paraId="1A7F8601" w14:textId="77777777" w:rsidR="00BC3969" w:rsidRDefault="00BC3969" w:rsidP="009A7FC9">
      <w:pPr>
        <w:pStyle w:val="Default"/>
        <w:rPr>
          <w:rFonts w:ascii="Candara" w:hAnsi="Candara"/>
          <w:b/>
          <w:bCs/>
          <w:color w:val="auto"/>
          <w:sz w:val="22"/>
          <w:szCs w:val="22"/>
        </w:rPr>
      </w:pPr>
    </w:p>
    <w:p w14:paraId="47DC5518" w14:textId="77777777" w:rsidR="00BC3969" w:rsidRDefault="00BC3969" w:rsidP="009A7FC9">
      <w:pPr>
        <w:pStyle w:val="Default"/>
        <w:rPr>
          <w:rFonts w:ascii="Candara" w:hAnsi="Candara"/>
          <w:b/>
          <w:bCs/>
          <w:color w:val="auto"/>
          <w:sz w:val="22"/>
          <w:szCs w:val="22"/>
        </w:rPr>
      </w:pPr>
    </w:p>
    <w:p w14:paraId="0ABE73D7" w14:textId="29449A33" w:rsidR="009A7FC9" w:rsidRPr="009A7FC9" w:rsidRDefault="009A7FC9" w:rsidP="009A7FC9">
      <w:pPr>
        <w:pStyle w:val="Default"/>
        <w:rPr>
          <w:rFonts w:ascii="Candara" w:hAnsi="Candara"/>
          <w:color w:val="auto"/>
          <w:sz w:val="22"/>
          <w:szCs w:val="22"/>
        </w:rPr>
      </w:pPr>
      <w:r w:rsidRPr="009A7FC9">
        <w:rPr>
          <w:rFonts w:ascii="Candara" w:hAnsi="Candara"/>
          <w:b/>
          <w:bCs/>
          <w:color w:val="auto"/>
          <w:sz w:val="22"/>
          <w:szCs w:val="22"/>
        </w:rPr>
        <w:lastRenderedPageBreak/>
        <w:t>6. VÉST DIALOG V CÍRKVI A VE SPOLEČNOSTI</w:t>
      </w:r>
      <w:r w:rsidRPr="009A7FC9">
        <w:rPr>
          <w:rFonts w:ascii="Candara" w:hAnsi="Candara"/>
          <w:b/>
          <w:bCs/>
          <w:color w:val="auto"/>
          <w:sz w:val="22"/>
          <w:szCs w:val="22"/>
        </w:rPr>
        <w:t>:</w:t>
      </w:r>
      <w:r w:rsidRPr="009A7FC9">
        <w:rPr>
          <w:rFonts w:ascii="Candara" w:hAnsi="Candara"/>
          <w:b/>
          <w:bCs/>
          <w:color w:val="auto"/>
          <w:sz w:val="22"/>
          <w:szCs w:val="22"/>
        </w:rPr>
        <w:t xml:space="preserve"> </w:t>
      </w:r>
    </w:p>
    <w:p w14:paraId="19ED9EDA" w14:textId="114DEADF" w:rsidR="009A7FC9" w:rsidRPr="009A7FC9" w:rsidRDefault="009A7FC9" w:rsidP="009A7FC9">
      <w:pPr>
        <w:spacing w:after="0" w:line="240" w:lineRule="auto"/>
        <w:jc w:val="both"/>
        <w:rPr>
          <w:rFonts w:ascii="Candara" w:hAnsi="Candara" w:cs="Times New Roman"/>
        </w:rPr>
      </w:pPr>
      <w:r w:rsidRPr="009A7FC9">
        <w:rPr>
          <w:rFonts w:ascii="Candara" w:hAnsi="Candara" w:cs="Times New Roman"/>
          <w:i/>
          <w:iCs/>
        </w:rPr>
        <w:t>Dialog si žádá vytrvalost a trpělivost, ale umožňuje také vzájemné porozumění</w:t>
      </w:r>
      <w:r w:rsidRPr="009A7FC9">
        <w:rPr>
          <w:rFonts w:ascii="Candara" w:hAnsi="Candara" w:cs="Times New Roman"/>
        </w:rPr>
        <w:t>.</w:t>
      </w:r>
    </w:p>
    <w:p w14:paraId="6BFE5CDF" w14:textId="77777777" w:rsidR="009A7FC9" w:rsidRPr="009A7FC9" w:rsidRDefault="009A7FC9" w:rsidP="009A7FC9">
      <w:pPr>
        <w:pStyle w:val="Odstavecseseznamem"/>
        <w:numPr>
          <w:ilvl w:val="0"/>
          <w:numId w:val="6"/>
        </w:numPr>
        <w:spacing w:after="0"/>
        <w:ind w:left="142" w:hanging="218"/>
        <w:jc w:val="both"/>
        <w:rPr>
          <w:rFonts w:ascii="Candara" w:eastAsia="Times New Roman" w:hAnsi="Candara" w:cs="Times New Roman"/>
        </w:rPr>
      </w:pPr>
      <w:r w:rsidRPr="009A7FC9">
        <w:rPr>
          <w:rFonts w:ascii="Candara" w:eastAsia="Times New Roman" w:hAnsi="Candara" w:cs="Times New Roman"/>
        </w:rPr>
        <w:t>Dialog není jen prostým „mluvením dvou“ nebo více lidí. Ale snahou vžít se do jejich situace, přijmout jejich úhel pohledu. Daří se nám takto postupovat při komunikaci v našem církevním společenství?</w:t>
      </w:r>
    </w:p>
    <w:p w14:paraId="183DD199" w14:textId="77777777" w:rsidR="009A7FC9" w:rsidRPr="009A7FC9" w:rsidRDefault="009A7FC9" w:rsidP="009A7FC9">
      <w:pPr>
        <w:pStyle w:val="Odstavecseseznamem"/>
        <w:numPr>
          <w:ilvl w:val="0"/>
          <w:numId w:val="6"/>
        </w:numPr>
        <w:spacing w:after="0"/>
        <w:ind w:left="142" w:hanging="218"/>
        <w:jc w:val="both"/>
        <w:rPr>
          <w:rFonts w:ascii="Candara" w:eastAsia="Times New Roman" w:hAnsi="Candara" w:cs="Times New Roman"/>
        </w:rPr>
      </w:pPr>
      <w:r w:rsidRPr="009A7FC9">
        <w:rPr>
          <w:rFonts w:ascii="Candara" w:eastAsia="Times New Roman" w:hAnsi="Candara" w:cs="Times New Roman"/>
        </w:rPr>
        <w:t>Jaké platformy/struktury pro dialog jsou ve vaší farnosti vybudovány?</w:t>
      </w:r>
    </w:p>
    <w:p w14:paraId="169E945B" w14:textId="77777777" w:rsidR="009A7FC9" w:rsidRPr="009A7FC9" w:rsidRDefault="009A7FC9" w:rsidP="009A7FC9">
      <w:pPr>
        <w:pStyle w:val="Odstavecseseznamem"/>
        <w:numPr>
          <w:ilvl w:val="0"/>
          <w:numId w:val="6"/>
        </w:numPr>
        <w:spacing w:after="0"/>
        <w:ind w:left="142" w:hanging="218"/>
        <w:jc w:val="both"/>
        <w:rPr>
          <w:rFonts w:ascii="Candara" w:eastAsia="Times New Roman" w:hAnsi="Candara" w:cs="Times New Roman"/>
        </w:rPr>
      </w:pPr>
      <w:r w:rsidRPr="009A7FC9">
        <w:rPr>
          <w:rFonts w:ascii="Candara" w:eastAsia="Times New Roman" w:hAnsi="Candara" w:cs="Times New Roman"/>
        </w:rPr>
        <w:t>Jaká je spolupráce a soužití mezi různými skupinami a hnutími ve farnosti? Jak vnímáme členy jiných hnutí a společenství (nezájem, opovrhování nebo příležitost k obohacení)?</w:t>
      </w:r>
    </w:p>
    <w:p w14:paraId="5CAE1C42" w14:textId="77777777" w:rsidR="009A7FC9" w:rsidRPr="009A7FC9" w:rsidRDefault="009A7FC9" w:rsidP="009A7FC9">
      <w:pPr>
        <w:pStyle w:val="Odstavecseseznamem"/>
        <w:numPr>
          <w:ilvl w:val="0"/>
          <w:numId w:val="6"/>
        </w:numPr>
        <w:spacing w:after="0"/>
        <w:ind w:left="142" w:hanging="218"/>
        <w:jc w:val="both"/>
        <w:rPr>
          <w:rFonts w:ascii="Candara" w:eastAsia="Times New Roman" w:hAnsi="Candara" w:cs="Times New Roman"/>
        </w:rPr>
      </w:pPr>
      <w:r w:rsidRPr="009A7FC9">
        <w:rPr>
          <w:rFonts w:ascii="Candara" w:eastAsia="Times New Roman" w:hAnsi="Candara" w:cs="Times New Roman"/>
        </w:rPr>
        <w:t xml:space="preserve">Rozvíjíme spolupráci – a tedy vzájemné obohacení – na </w:t>
      </w:r>
      <w:proofErr w:type="spellStart"/>
      <w:r w:rsidRPr="009A7FC9">
        <w:rPr>
          <w:rFonts w:ascii="Candara" w:eastAsia="Times New Roman" w:hAnsi="Candara" w:cs="Times New Roman"/>
        </w:rPr>
        <w:t>mezifarní</w:t>
      </w:r>
      <w:proofErr w:type="spellEnd"/>
      <w:r w:rsidRPr="009A7FC9">
        <w:rPr>
          <w:rFonts w:ascii="Candara" w:eastAsia="Times New Roman" w:hAnsi="Candara" w:cs="Times New Roman"/>
        </w:rPr>
        <w:t xml:space="preserve"> úrovni? Na úrovni děkanátu? S řeholníci společenstvími v naší oblasti?</w:t>
      </w:r>
    </w:p>
    <w:p w14:paraId="1E7EE878" w14:textId="77777777" w:rsidR="009A7FC9" w:rsidRPr="009A7FC9" w:rsidRDefault="009A7FC9" w:rsidP="009A7FC9">
      <w:pPr>
        <w:pStyle w:val="Odstavecseseznamem"/>
        <w:numPr>
          <w:ilvl w:val="0"/>
          <w:numId w:val="6"/>
        </w:numPr>
        <w:spacing w:after="0"/>
        <w:ind w:left="142" w:hanging="218"/>
        <w:jc w:val="both"/>
        <w:rPr>
          <w:rFonts w:ascii="Candara" w:eastAsia="Times New Roman" w:hAnsi="Candara" w:cs="Times New Roman"/>
        </w:rPr>
      </w:pPr>
      <w:r w:rsidRPr="009A7FC9">
        <w:rPr>
          <w:rFonts w:ascii="Candara" w:eastAsia="Times New Roman" w:hAnsi="Candara" w:cs="Times New Roman"/>
        </w:rPr>
        <w:t>Jakou zkušenost máme s řešením konfliktů a obtížných situací?</w:t>
      </w:r>
    </w:p>
    <w:p w14:paraId="05A90AEE" w14:textId="77777777" w:rsidR="009A7FC9" w:rsidRPr="009A7FC9" w:rsidRDefault="009A7FC9" w:rsidP="009A7FC9">
      <w:pPr>
        <w:pStyle w:val="Odstavecseseznamem"/>
        <w:numPr>
          <w:ilvl w:val="0"/>
          <w:numId w:val="6"/>
        </w:numPr>
        <w:spacing w:after="0"/>
        <w:ind w:left="142" w:hanging="218"/>
        <w:jc w:val="both"/>
        <w:rPr>
          <w:rFonts w:ascii="Candara" w:eastAsia="Times New Roman" w:hAnsi="Candara" w:cs="Times New Roman"/>
        </w:rPr>
      </w:pPr>
      <w:r w:rsidRPr="009A7FC9">
        <w:rPr>
          <w:rFonts w:ascii="Candara" w:eastAsia="Times New Roman" w:hAnsi="Candara" w:cs="Times New Roman"/>
        </w:rPr>
        <w:t>Jak uskutečňuje naše místní církev dialog s (a jak se učí od) dalších oblastí společnosti: světa politiky, ekonomie, kultury, světské společnosti a od chudých lidí?</w:t>
      </w:r>
    </w:p>
    <w:p w14:paraId="3298E06D" w14:textId="5D387108" w:rsidR="00C43F85" w:rsidRPr="009A7FC9" w:rsidRDefault="009A7FC9" w:rsidP="009A7FC9">
      <w:pPr>
        <w:pStyle w:val="Odstavecseseznamem"/>
        <w:numPr>
          <w:ilvl w:val="0"/>
          <w:numId w:val="6"/>
        </w:numPr>
        <w:spacing w:after="0" w:line="240" w:lineRule="auto"/>
        <w:ind w:left="142" w:hanging="218"/>
        <w:jc w:val="both"/>
        <w:rPr>
          <w:rFonts w:ascii="Candara" w:eastAsia="Times New Roman" w:hAnsi="Candara" w:cs="Times New Roman"/>
        </w:rPr>
      </w:pPr>
      <w:r w:rsidRPr="009A7FC9">
        <w:rPr>
          <w:rFonts w:ascii="Candara" w:eastAsia="Times New Roman" w:hAnsi="Candara" w:cs="Times New Roman"/>
        </w:rPr>
        <w:t>Usilujeme o dialog s těmi, kdo žijí mimo „naše“ církevní společenství (příslušníci jiných náboženství, lidé bez náboženského vyznání…)?</w:t>
      </w:r>
    </w:p>
    <w:p w14:paraId="595524AF" w14:textId="326D332E" w:rsidR="009A7FC9" w:rsidRPr="009A7FC9" w:rsidRDefault="009A7FC9" w:rsidP="009A7FC9">
      <w:pPr>
        <w:spacing w:after="0" w:line="240" w:lineRule="auto"/>
        <w:jc w:val="both"/>
        <w:rPr>
          <w:rFonts w:ascii="Candara" w:eastAsia="Times New Roman" w:hAnsi="Candara" w:cs="Times New Roman"/>
        </w:rPr>
      </w:pPr>
    </w:p>
    <w:p w14:paraId="501E5273" w14:textId="335982F5" w:rsidR="009A7FC9" w:rsidRPr="009A7FC9" w:rsidRDefault="009A7FC9" w:rsidP="009A7FC9">
      <w:pPr>
        <w:pStyle w:val="Default"/>
        <w:rPr>
          <w:rFonts w:ascii="Candara" w:hAnsi="Candara"/>
          <w:color w:val="auto"/>
          <w:sz w:val="22"/>
          <w:szCs w:val="22"/>
        </w:rPr>
      </w:pPr>
      <w:r w:rsidRPr="009A7FC9">
        <w:rPr>
          <w:rFonts w:ascii="Candara" w:hAnsi="Candara"/>
          <w:b/>
          <w:bCs/>
          <w:color w:val="auto"/>
          <w:sz w:val="22"/>
          <w:szCs w:val="22"/>
        </w:rPr>
        <w:t>7. S JINÝMI KŘESŤANSKÝMI DENOMINACEMI</w:t>
      </w:r>
      <w:r w:rsidRPr="009A7FC9">
        <w:rPr>
          <w:rFonts w:ascii="Candara" w:hAnsi="Candara"/>
          <w:b/>
          <w:bCs/>
          <w:color w:val="auto"/>
          <w:sz w:val="22"/>
          <w:szCs w:val="22"/>
        </w:rPr>
        <w:t>:</w:t>
      </w:r>
      <w:r w:rsidRPr="009A7FC9">
        <w:rPr>
          <w:rFonts w:ascii="Candara" w:hAnsi="Candara"/>
          <w:b/>
          <w:bCs/>
          <w:color w:val="auto"/>
          <w:sz w:val="22"/>
          <w:szCs w:val="22"/>
        </w:rPr>
        <w:t xml:space="preserve"> </w:t>
      </w:r>
    </w:p>
    <w:p w14:paraId="22512AE1" w14:textId="0C01BCFC" w:rsidR="009A7FC9" w:rsidRPr="009A7FC9" w:rsidRDefault="009A7FC9" w:rsidP="009A7FC9">
      <w:pPr>
        <w:spacing w:after="0" w:line="240" w:lineRule="auto"/>
        <w:jc w:val="both"/>
        <w:rPr>
          <w:rFonts w:ascii="Candara" w:hAnsi="Candara" w:cs="Times New Roman"/>
          <w:i/>
          <w:iCs/>
        </w:rPr>
      </w:pPr>
      <w:r w:rsidRPr="009A7FC9">
        <w:rPr>
          <w:rFonts w:ascii="Candara" w:hAnsi="Candara" w:cs="Times New Roman"/>
          <w:i/>
          <w:iCs/>
        </w:rPr>
        <w:t>Dialog mezi křesťany různých vyznání, vzájemně spojených jedním křtem, má na synodální cestě zvláštní místo.</w:t>
      </w:r>
    </w:p>
    <w:p w14:paraId="7C23F372" w14:textId="77777777" w:rsidR="009A7FC9" w:rsidRPr="009A7FC9" w:rsidRDefault="009A7FC9" w:rsidP="009A7FC9">
      <w:pPr>
        <w:pStyle w:val="Odstavecseseznamem"/>
        <w:numPr>
          <w:ilvl w:val="0"/>
          <w:numId w:val="7"/>
        </w:numPr>
        <w:spacing w:after="0"/>
        <w:ind w:left="142" w:hanging="218"/>
        <w:jc w:val="both"/>
        <w:rPr>
          <w:rFonts w:ascii="Candara" w:eastAsia="Times New Roman" w:hAnsi="Candara" w:cs="Times New Roman"/>
        </w:rPr>
      </w:pPr>
      <w:r w:rsidRPr="009A7FC9">
        <w:rPr>
          <w:rFonts w:ascii="Candara" w:eastAsia="Times New Roman" w:hAnsi="Candara" w:cs="Times New Roman"/>
        </w:rPr>
        <w:t>Snažíme se aktivně tvořit vztahy s jinými křesťanskými církvemi, které žijí na území naší farnosti, s nimiž nás pojí jedna víra v Ježíše Krista, anebo převládá lhostejnost a nezájem?</w:t>
      </w:r>
    </w:p>
    <w:p w14:paraId="0A3F55E0" w14:textId="77777777" w:rsidR="009A7FC9" w:rsidRPr="009A7FC9" w:rsidRDefault="009A7FC9" w:rsidP="009A7FC9">
      <w:pPr>
        <w:pStyle w:val="Odstavecseseznamem"/>
        <w:numPr>
          <w:ilvl w:val="0"/>
          <w:numId w:val="7"/>
        </w:numPr>
        <w:spacing w:after="0"/>
        <w:ind w:left="142" w:hanging="218"/>
        <w:jc w:val="both"/>
        <w:rPr>
          <w:rFonts w:ascii="Candara" w:eastAsia="Times New Roman" w:hAnsi="Candara" w:cs="Times New Roman"/>
        </w:rPr>
      </w:pPr>
      <w:r w:rsidRPr="009A7FC9">
        <w:rPr>
          <w:rFonts w:ascii="Candara" w:eastAsia="Times New Roman" w:hAnsi="Candara" w:cs="Times New Roman"/>
        </w:rPr>
        <w:t>K čemu tato spolupráce a naslouchání si mezi křesťanskými církvemi dosud u nás vedlo?</w:t>
      </w:r>
    </w:p>
    <w:p w14:paraId="3ACE36C9" w14:textId="77777777" w:rsidR="009A7FC9" w:rsidRPr="009A7FC9" w:rsidRDefault="009A7FC9" w:rsidP="009A7FC9">
      <w:pPr>
        <w:pStyle w:val="Odstavecseseznamem"/>
        <w:numPr>
          <w:ilvl w:val="0"/>
          <w:numId w:val="7"/>
        </w:numPr>
        <w:spacing w:after="0"/>
        <w:ind w:left="142" w:hanging="218"/>
        <w:jc w:val="both"/>
        <w:rPr>
          <w:rFonts w:ascii="Candara" w:eastAsia="Times New Roman" w:hAnsi="Candara" w:cs="Times New Roman"/>
        </w:rPr>
      </w:pPr>
      <w:r w:rsidRPr="009A7FC9">
        <w:rPr>
          <w:rFonts w:ascii="Candara" w:eastAsia="Times New Roman" w:hAnsi="Candara" w:cs="Times New Roman"/>
        </w:rPr>
        <w:t>Jaké jsou překážky, předsudky, které brání uzdravení vztahů a intenzivnější spolupráci? Jsou opravdu tak závažné, nebo jsou takové pouze v naší mysli?</w:t>
      </w:r>
    </w:p>
    <w:p w14:paraId="141890A4" w14:textId="77777777" w:rsidR="009A7FC9" w:rsidRPr="009A7FC9" w:rsidRDefault="009A7FC9" w:rsidP="009A7FC9">
      <w:pPr>
        <w:pStyle w:val="Odstavecseseznamem"/>
        <w:numPr>
          <w:ilvl w:val="0"/>
          <w:numId w:val="7"/>
        </w:numPr>
        <w:spacing w:after="0"/>
        <w:ind w:left="142" w:hanging="218"/>
        <w:jc w:val="both"/>
        <w:rPr>
          <w:rFonts w:ascii="Candara" w:eastAsia="Times New Roman" w:hAnsi="Candara" w:cs="Times New Roman"/>
        </w:rPr>
      </w:pPr>
      <w:r w:rsidRPr="009A7FC9">
        <w:rPr>
          <w:rFonts w:ascii="Candara" w:eastAsia="Times New Roman" w:hAnsi="Candara" w:cs="Times New Roman"/>
        </w:rPr>
        <w:t>Jaké konkrétní formy ekumenické spolupráce a soužití se u nás ve farnosti rozvíjejí?</w:t>
      </w:r>
    </w:p>
    <w:p w14:paraId="0D71B255" w14:textId="77777777" w:rsidR="009A7FC9" w:rsidRPr="009A7FC9" w:rsidRDefault="009A7FC9" w:rsidP="009A7FC9">
      <w:pPr>
        <w:pStyle w:val="Odstavecseseznamem"/>
        <w:numPr>
          <w:ilvl w:val="0"/>
          <w:numId w:val="7"/>
        </w:numPr>
        <w:spacing w:after="0"/>
        <w:ind w:left="142" w:hanging="218"/>
        <w:jc w:val="both"/>
        <w:rPr>
          <w:rFonts w:ascii="Candara" w:eastAsia="Times New Roman" w:hAnsi="Candara" w:cs="Times New Roman"/>
        </w:rPr>
      </w:pPr>
      <w:r w:rsidRPr="009A7FC9">
        <w:rPr>
          <w:rFonts w:ascii="Candara" w:eastAsia="Times New Roman" w:hAnsi="Candara" w:cs="Times New Roman"/>
        </w:rPr>
        <w:t>Co vnímáme jako zraňující v našich vztazích?</w:t>
      </w:r>
    </w:p>
    <w:p w14:paraId="5DD316AF" w14:textId="77777777" w:rsidR="009A7FC9" w:rsidRPr="009A7FC9" w:rsidRDefault="009A7FC9" w:rsidP="009A7FC9">
      <w:pPr>
        <w:pStyle w:val="Odstavecseseznamem"/>
        <w:numPr>
          <w:ilvl w:val="0"/>
          <w:numId w:val="7"/>
        </w:numPr>
        <w:spacing w:after="0"/>
        <w:ind w:left="142" w:hanging="218"/>
        <w:jc w:val="both"/>
        <w:rPr>
          <w:rFonts w:ascii="Candara" w:eastAsia="Times New Roman" w:hAnsi="Candara" w:cs="Times New Roman"/>
        </w:rPr>
      </w:pPr>
      <w:r w:rsidRPr="009A7FC9">
        <w:rPr>
          <w:rFonts w:ascii="Candara" w:eastAsia="Times New Roman" w:hAnsi="Candara" w:cs="Times New Roman"/>
        </w:rPr>
        <w:t>Modlíme se pravidelně za ostatní křesťany, kteří žijí v naší farnosti?</w:t>
      </w:r>
    </w:p>
    <w:p w14:paraId="061A0D12" w14:textId="77777777" w:rsidR="009A7FC9" w:rsidRPr="009A7FC9" w:rsidRDefault="009A7FC9" w:rsidP="009A7FC9">
      <w:pPr>
        <w:pStyle w:val="Odstavecseseznamem"/>
        <w:numPr>
          <w:ilvl w:val="0"/>
          <w:numId w:val="7"/>
        </w:numPr>
        <w:spacing w:after="0"/>
        <w:ind w:left="142" w:hanging="218"/>
        <w:jc w:val="both"/>
        <w:rPr>
          <w:rFonts w:ascii="Candara" w:eastAsia="Times New Roman" w:hAnsi="Candara" w:cs="Times New Roman"/>
        </w:rPr>
      </w:pPr>
      <w:r w:rsidRPr="009A7FC9">
        <w:rPr>
          <w:rFonts w:ascii="Candara" w:eastAsia="Times New Roman" w:hAnsi="Candara" w:cs="Times New Roman"/>
        </w:rPr>
        <w:lastRenderedPageBreak/>
        <w:t>Uskutečňují se u nás ve farnosti ekumenické bohoslužby či jiné formy spolupráce?</w:t>
      </w:r>
    </w:p>
    <w:p w14:paraId="4596C5DB" w14:textId="77777777" w:rsidR="009A7FC9" w:rsidRDefault="009A7FC9" w:rsidP="009A7FC9">
      <w:pPr>
        <w:pStyle w:val="Default"/>
        <w:rPr>
          <w:rFonts w:ascii="Candara" w:hAnsi="Candara"/>
          <w:b/>
          <w:bCs/>
          <w:color w:val="auto"/>
          <w:sz w:val="22"/>
          <w:szCs w:val="22"/>
        </w:rPr>
      </w:pPr>
    </w:p>
    <w:p w14:paraId="39BBCA11" w14:textId="2428A035" w:rsidR="009A7FC9" w:rsidRPr="009A7FC9" w:rsidRDefault="009A7FC9" w:rsidP="009A7FC9">
      <w:pPr>
        <w:pStyle w:val="Default"/>
        <w:rPr>
          <w:rFonts w:ascii="Candara" w:hAnsi="Candara"/>
          <w:color w:val="auto"/>
          <w:sz w:val="22"/>
          <w:szCs w:val="22"/>
        </w:rPr>
      </w:pPr>
      <w:r w:rsidRPr="009A7FC9">
        <w:rPr>
          <w:rFonts w:ascii="Candara" w:hAnsi="Candara"/>
          <w:b/>
          <w:bCs/>
          <w:color w:val="auto"/>
          <w:sz w:val="22"/>
          <w:szCs w:val="22"/>
        </w:rPr>
        <w:t>8. AUTORITA A SPOLUÚČAST</w:t>
      </w:r>
      <w:r w:rsidRPr="009A7FC9">
        <w:rPr>
          <w:rFonts w:ascii="Candara" w:hAnsi="Candara"/>
          <w:b/>
          <w:bCs/>
          <w:color w:val="auto"/>
          <w:sz w:val="22"/>
          <w:szCs w:val="22"/>
        </w:rPr>
        <w:t xml:space="preserve">: </w:t>
      </w:r>
      <w:r w:rsidRPr="009A7FC9">
        <w:rPr>
          <w:rFonts w:ascii="Candara" w:hAnsi="Candara"/>
          <w:i/>
          <w:iCs/>
          <w:color w:val="auto"/>
          <w:sz w:val="22"/>
          <w:szCs w:val="22"/>
        </w:rPr>
        <w:t>Synodální církev je církví participující a spoluodpovědnou</w:t>
      </w:r>
      <w:r w:rsidRPr="009A7FC9">
        <w:rPr>
          <w:rFonts w:ascii="Candara" w:hAnsi="Candara"/>
          <w:color w:val="auto"/>
          <w:sz w:val="22"/>
          <w:szCs w:val="22"/>
        </w:rPr>
        <w:t>.</w:t>
      </w:r>
    </w:p>
    <w:p w14:paraId="1A3D86FF" w14:textId="77777777" w:rsidR="009A7FC9" w:rsidRPr="009A7FC9" w:rsidRDefault="009A7FC9" w:rsidP="009A7FC9">
      <w:pPr>
        <w:pStyle w:val="Odstavecseseznamem"/>
        <w:numPr>
          <w:ilvl w:val="0"/>
          <w:numId w:val="8"/>
        </w:numPr>
        <w:spacing w:after="0"/>
        <w:ind w:left="142" w:hanging="218"/>
        <w:jc w:val="both"/>
        <w:rPr>
          <w:rFonts w:ascii="Candara" w:eastAsia="Times New Roman" w:hAnsi="Candara" w:cs="Times New Roman"/>
        </w:rPr>
      </w:pPr>
      <w:r w:rsidRPr="009A7FC9">
        <w:rPr>
          <w:rFonts w:ascii="Candara" w:eastAsia="Times New Roman" w:hAnsi="Candara" w:cs="Times New Roman"/>
        </w:rPr>
        <w:t xml:space="preserve">Naslouchá kněz ve vaší farnosti názorům všech? </w:t>
      </w:r>
    </w:p>
    <w:p w14:paraId="45709EC8" w14:textId="77777777" w:rsidR="009A7FC9" w:rsidRPr="009A7FC9" w:rsidRDefault="009A7FC9" w:rsidP="009A7FC9">
      <w:pPr>
        <w:pStyle w:val="Odstavecseseznamem"/>
        <w:numPr>
          <w:ilvl w:val="0"/>
          <w:numId w:val="8"/>
        </w:numPr>
        <w:spacing w:after="0"/>
        <w:ind w:left="142" w:hanging="218"/>
        <w:jc w:val="both"/>
        <w:rPr>
          <w:rFonts w:ascii="Candara" w:eastAsia="Times New Roman" w:hAnsi="Candara" w:cs="Times New Roman"/>
        </w:rPr>
      </w:pPr>
      <w:r w:rsidRPr="009A7FC9">
        <w:rPr>
          <w:rFonts w:ascii="Candara" w:eastAsia="Times New Roman" w:hAnsi="Candara" w:cs="Times New Roman"/>
        </w:rPr>
        <w:t>Cítím se být pokládán za plnohodnotného člena našeho společenství a mám vůbec zájem jím být?</w:t>
      </w:r>
    </w:p>
    <w:p w14:paraId="0C8836B3" w14:textId="77777777" w:rsidR="009A7FC9" w:rsidRPr="009A7FC9" w:rsidRDefault="009A7FC9" w:rsidP="009A7FC9">
      <w:pPr>
        <w:pStyle w:val="Odstavecseseznamem"/>
        <w:numPr>
          <w:ilvl w:val="0"/>
          <w:numId w:val="8"/>
        </w:numPr>
        <w:spacing w:after="0"/>
        <w:ind w:left="142" w:hanging="218"/>
        <w:jc w:val="both"/>
        <w:rPr>
          <w:rFonts w:ascii="Candara" w:eastAsia="Times New Roman" w:hAnsi="Candara" w:cs="Times New Roman"/>
        </w:rPr>
      </w:pPr>
      <w:r w:rsidRPr="009A7FC9">
        <w:rPr>
          <w:rFonts w:ascii="Candara" w:eastAsia="Times New Roman" w:hAnsi="Candara" w:cs="Times New Roman"/>
        </w:rPr>
        <w:t>Co mi říkají slova „spoluzodpovědnost v církvi“?</w:t>
      </w:r>
    </w:p>
    <w:p w14:paraId="60A734E9" w14:textId="77777777" w:rsidR="009A7FC9" w:rsidRPr="009A7FC9" w:rsidRDefault="009A7FC9" w:rsidP="009A7FC9">
      <w:pPr>
        <w:pStyle w:val="Odstavecseseznamem"/>
        <w:numPr>
          <w:ilvl w:val="0"/>
          <w:numId w:val="8"/>
        </w:numPr>
        <w:spacing w:after="0"/>
        <w:ind w:left="142" w:hanging="218"/>
        <w:jc w:val="both"/>
        <w:rPr>
          <w:rFonts w:ascii="Candara" w:eastAsia="Times New Roman" w:hAnsi="Candara" w:cs="Times New Roman"/>
        </w:rPr>
      </w:pPr>
      <w:r w:rsidRPr="009A7FC9">
        <w:rPr>
          <w:rFonts w:ascii="Candara" w:eastAsia="Times New Roman" w:hAnsi="Candara" w:cs="Times New Roman"/>
        </w:rPr>
        <w:t>Jakým způsobem se stanovují ve farnosti pastorační priority?</w:t>
      </w:r>
    </w:p>
    <w:p w14:paraId="09A5BE37" w14:textId="77777777" w:rsidR="009A7FC9" w:rsidRPr="009A7FC9" w:rsidRDefault="009A7FC9" w:rsidP="009A7FC9">
      <w:pPr>
        <w:pStyle w:val="Odstavecseseznamem"/>
        <w:numPr>
          <w:ilvl w:val="0"/>
          <w:numId w:val="8"/>
        </w:numPr>
        <w:spacing w:after="0"/>
        <w:ind w:left="142" w:hanging="218"/>
        <w:jc w:val="both"/>
        <w:rPr>
          <w:rFonts w:ascii="Candara" w:eastAsia="Times New Roman" w:hAnsi="Candara" w:cs="Times New Roman"/>
        </w:rPr>
      </w:pPr>
      <w:r w:rsidRPr="009A7FC9">
        <w:rPr>
          <w:rFonts w:ascii="Candara" w:eastAsia="Times New Roman" w:hAnsi="Candara" w:cs="Times New Roman"/>
        </w:rPr>
        <w:t>Jakou zkušenost dosud ve své farnosti máte s týmovou prací, která se projevuje jako společné hledání priorit a rozdělování spoluzodpovědnosti?</w:t>
      </w:r>
    </w:p>
    <w:p w14:paraId="367F0937" w14:textId="77777777" w:rsidR="009A7FC9" w:rsidRPr="009A7FC9" w:rsidRDefault="009A7FC9" w:rsidP="009A7FC9">
      <w:pPr>
        <w:pStyle w:val="Odstavecseseznamem"/>
        <w:numPr>
          <w:ilvl w:val="0"/>
          <w:numId w:val="8"/>
        </w:numPr>
        <w:spacing w:after="0"/>
        <w:ind w:left="142" w:hanging="218"/>
        <w:jc w:val="both"/>
        <w:rPr>
          <w:rFonts w:ascii="Candara" w:eastAsia="Times New Roman" w:hAnsi="Candara" w:cs="Times New Roman"/>
        </w:rPr>
      </w:pPr>
      <w:r w:rsidRPr="009A7FC9">
        <w:rPr>
          <w:rFonts w:ascii="Candara" w:eastAsia="Times New Roman" w:hAnsi="Candara" w:cs="Times New Roman"/>
        </w:rPr>
        <w:t>Jakou povahu má ve vaší farnosti farní pastorační rada? Existuje? Naslouchá kněz ostatním členům pastorační rady? Jsou rozhodnutí této rady výsledkem společné práce? Je při rozhodování dbáno na názor většiny členů rady (tj. má podobu rozhodujícího hlasu)?</w:t>
      </w:r>
    </w:p>
    <w:p w14:paraId="42915687" w14:textId="77777777" w:rsidR="009A7FC9" w:rsidRPr="009A7FC9" w:rsidRDefault="009A7FC9" w:rsidP="009A7FC9">
      <w:pPr>
        <w:pStyle w:val="Odstavecseseznamem"/>
        <w:numPr>
          <w:ilvl w:val="0"/>
          <w:numId w:val="8"/>
        </w:numPr>
        <w:spacing w:after="0"/>
        <w:ind w:left="142" w:hanging="218"/>
        <w:jc w:val="both"/>
        <w:rPr>
          <w:rFonts w:ascii="Candara" w:eastAsia="Times New Roman" w:hAnsi="Candara" w:cs="Times New Roman"/>
        </w:rPr>
      </w:pPr>
      <w:r w:rsidRPr="009A7FC9">
        <w:rPr>
          <w:rFonts w:ascii="Candara" w:eastAsia="Times New Roman" w:hAnsi="Candara" w:cs="Times New Roman"/>
        </w:rPr>
        <w:t xml:space="preserve">Máte již zkušenost se </w:t>
      </w:r>
      <w:proofErr w:type="spellStart"/>
      <w:r w:rsidRPr="009A7FC9">
        <w:rPr>
          <w:rFonts w:ascii="Candara" w:eastAsia="Times New Roman" w:hAnsi="Candara" w:cs="Times New Roman"/>
        </w:rPr>
        <w:t>synodalitou</w:t>
      </w:r>
      <w:proofErr w:type="spellEnd"/>
      <w:r w:rsidRPr="009A7FC9">
        <w:rPr>
          <w:rFonts w:ascii="Candara" w:eastAsia="Times New Roman" w:hAnsi="Candara" w:cs="Times New Roman"/>
        </w:rPr>
        <w:t xml:space="preserve"> na úrovni vlastní farnosti? Např. formou „farního sněmu“, dotazníků/naslouchání při vytyčování pastoračních priorit?</w:t>
      </w:r>
    </w:p>
    <w:p w14:paraId="7BD2E925" w14:textId="77777777" w:rsidR="009A7FC9" w:rsidRPr="009A7FC9" w:rsidRDefault="009A7FC9" w:rsidP="009A7FC9">
      <w:pPr>
        <w:pStyle w:val="Odstavecseseznamem"/>
        <w:numPr>
          <w:ilvl w:val="0"/>
          <w:numId w:val="8"/>
        </w:numPr>
        <w:spacing w:after="0"/>
        <w:ind w:left="142" w:hanging="218"/>
        <w:jc w:val="both"/>
        <w:rPr>
          <w:rFonts w:ascii="Candara" w:eastAsia="Times New Roman" w:hAnsi="Candara" w:cs="Times New Roman"/>
        </w:rPr>
      </w:pPr>
      <w:r w:rsidRPr="009A7FC9">
        <w:rPr>
          <w:rFonts w:ascii="Candara" w:eastAsia="Times New Roman" w:hAnsi="Candara" w:cs="Times New Roman"/>
        </w:rPr>
        <w:t>Jsou kněží (bohoslovci, tj. budoucí kněží) dostatečně formováni pro týmovou spolupráci a k naslouchání všem?</w:t>
      </w:r>
    </w:p>
    <w:p w14:paraId="6547275A" w14:textId="77777777" w:rsidR="009A7FC9" w:rsidRPr="009A7FC9" w:rsidRDefault="009A7FC9" w:rsidP="009A7FC9">
      <w:pPr>
        <w:pStyle w:val="Odstavecseseznamem"/>
        <w:numPr>
          <w:ilvl w:val="0"/>
          <w:numId w:val="8"/>
        </w:numPr>
        <w:spacing w:after="0"/>
        <w:ind w:left="142" w:hanging="218"/>
        <w:jc w:val="both"/>
        <w:rPr>
          <w:rFonts w:ascii="Candara" w:eastAsia="Times New Roman" w:hAnsi="Candara" w:cs="Times New Roman"/>
        </w:rPr>
      </w:pPr>
      <w:r w:rsidRPr="009A7FC9">
        <w:rPr>
          <w:rFonts w:ascii="Candara" w:eastAsia="Times New Roman" w:hAnsi="Candara" w:cs="Times New Roman"/>
        </w:rPr>
        <w:t>Jaké jsou vaše představy/očekávání o působení a poslání pastorační rady farnosti?</w:t>
      </w:r>
    </w:p>
    <w:p w14:paraId="75BD8BB9" w14:textId="77777777" w:rsidR="009A7FC9" w:rsidRPr="009A7FC9" w:rsidRDefault="009A7FC9" w:rsidP="009A7FC9">
      <w:pPr>
        <w:pStyle w:val="Odstavecseseznamem"/>
        <w:numPr>
          <w:ilvl w:val="0"/>
          <w:numId w:val="8"/>
        </w:numPr>
        <w:spacing w:after="0"/>
        <w:ind w:left="142" w:hanging="218"/>
        <w:jc w:val="both"/>
        <w:rPr>
          <w:rFonts w:ascii="Candara" w:eastAsia="Times New Roman" w:hAnsi="Candara" w:cs="Times New Roman"/>
        </w:rPr>
      </w:pPr>
      <w:r w:rsidRPr="009A7FC9">
        <w:rPr>
          <w:rFonts w:ascii="Candara" w:eastAsia="Times New Roman" w:hAnsi="Candara" w:cs="Times New Roman"/>
        </w:rPr>
        <w:t>Co pomáhá našemu růstu ve vědomí spoluzodpovědnosti v církvi?</w:t>
      </w:r>
    </w:p>
    <w:p w14:paraId="063518E3" w14:textId="77777777" w:rsidR="009A7FC9" w:rsidRDefault="009A7FC9" w:rsidP="009A7FC9">
      <w:pPr>
        <w:pStyle w:val="Default"/>
        <w:rPr>
          <w:rFonts w:ascii="Candara" w:hAnsi="Candara"/>
          <w:b/>
          <w:bCs/>
          <w:color w:val="auto"/>
          <w:sz w:val="22"/>
          <w:szCs w:val="22"/>
        </w:rPr>
      </w:pPr>
    </w:p>
    <w:p w14:paraId="20010B66" w14:textId="2D613B85" w:rsidR="009A7FC9" w:rsidRPr="009A7FC9" w:rsidRDefault="009A7FC9" w:rsidP="009A7FC9">
      <w:pPr>
        <w:pStyle w:val="Default"/>
        <w:rPr>
          <w:rFonts w:ascii="Candara" w:hAnsi="Candara"/>
          <w:color w:val="auto"/>
          <w:sz w:val="22"/>
          <w:szCs w:val="22"/>
        </w:rPr>
      </w:pPr>
      <w:r w:rsidRPr="009A7FC9">
        <w:rPr>
          <w:rFonts w:ascii="Candara" w:hAnsi="Candara"/>
          <w:b/>
          <w:bCs/>
          <w:color w:val="auto"/>
          <w:sz w:val="22"/>
          <w:szCs w:val="22"/>
        </w:rPr>
        <w:t>9. ROZLIŠOVAT A ROZHODOVAT</w:t>
      </w:r>
      <w:r w:rsidRPr="009A7FC9">
        <w:rPr>
          <w:rFonts w:ascii="Candara" w:hAnsi="Candara"/>
          <w:b/>
          <w:bCs/>
          <w:color w:val="auto"/>
          <w:sz w:val="22"/>
          <w:szCs w:val="22"/>
        </w:rPr>
        <w:t xml:space="preserve">: </w:t>
      </w:r>
      <w:r w:rsidRPr="009A7FC9">
        <w:rPr>
          <w:rFonts w:ascii="Candara" w:hAnsi="Candara"/>
          <w:i/>
          <w:iCs/>
          <w:color w:val="auto"/>
          <w:sz w:val="22"/>
          <w:szCs w:val="22"/>
        </w:rPr>
        <w:t>V synodálním duchu činíme rozhodnutí na základě rozlišování toho, co Duch Svatý říká prostřednictvím celého našeho společenství</w:t>
      </w:r>
      <w:r w:rsidRPr="009A7FC9">
        <w:rPr>
          <w:rFonts w:ascii="Candara" w:hAnsi="Candara"/>
          <w:color w:val="auto"/>
          <w:sz w:val="22"/>
          <w:szCs w:val="22"/>
        </w:rPr>
        <w:t>.</w:t>
      </w:r>
    </w:p>
    <w:p w14:paraId="4BEF4E4D" w14:textId="77777777" w:rsidR="009A7FC9" w:rsidRPr="009A7FC9" w:rsidRDefault="009A7FC9" w:rsidP="009A7FC9">
      <w:pPr>
        <w:pStyle w:val="Odstavecseseznamem"/>
        <w:numPr>
          <w:ilvl w:val="0"/>
          <w:numId w:val="9"/>
        </w:numPr>
        <w:spacing w:after="0"/>
        <w:ind w:left="142" w:hanging="218"/>
        <w:jc w:val="both"/>
        <w:rPr>
          <w:rFonts w:ascii="Candara" w:eastAsia="Times New Roman" w:hAnsi="Candara" w:cs="Times New Roman"/>
        </w:rPr>
      </w:pPr>
      <w:r w:rsidRPr="009A7FC9">
        <w:rPr>
          <w:rFonts w:ascii="Candara" w:eastAsia="Times New Roman" w:hAnsi="Candara" w:cs="Times New Roman"/>
        </w:rPr>
        <w:t>Co rozumím pod pojmem „společné rozlišování“? K jakému postoji nás to může vést v naší farnosti?</w:t>
      </w:r>
    </w:p>
    <w:p w14:paraId="369BCF64" w14:textId="77777777" w:rsidR="009A7FC9" w:rsidRPr="009A7FC9" w:rsidRDefault="009A7FC9" w:rsidP="009A7FC9">
      <w:pPr>
        <w:pStyle w:val="Odstavecseseznamem"/>
        <w:numPr>
          <w:ilvl w:val="0"/>
          <w:numId w:val="9"/>
        </w:numPr>
        <w:spacing w:after="0"/>
        <w:ind w:left="142" w:hanging="218"/>
        <w:jc w:val="both"/>
        <w:rPr>
          <w:rFonts w:ascii="Candara" w:eastAsia="Times New Roman" w:hAnsi="Candara" w:cs="Times New Roman"/>
        </w:rPr>
      </w:pPr>
      <w:r w:rsidRPr="009A7FC9">
        <w:rPr>
          <w:rFonts w:ascii="Candara" w:eastAsia="Times New Roman" w:hAnsi="Candara" w:cs="Times New Roman"/>
        </w:rPr>
        <w:t>Je kladen důraz na rozlišování v důležitých momentech např. také při společné modlitbě, liturgii, při využívání charismat, přítomných ve společenství?</w:t>
      </w:r>
    </w:p>
    <w:p w14:paraId="12700CFE" w14:textId="77777777" w:rsidR="009A7FC9" w:rsidRPr="009A7FC9" w:rsidRDefault="009A7FC9" w:rsidP="009A7FC9">
      <w:pPr>
        <w:pStyle w:val="Odstavecseseznamem"/>
        <w:numPr>
          <w:ilvl w:val="0"/>
          <w:numId w:val="9"/>
        </w:numPr>
        <w:spacing w:after="0"/>
        <w:ind w:left="142" w:hanging="218"/>
        <w:jc w:val="both"/>
        <w:rPr>
          <w:rFonts w:ascii="Candara" w:eastAsia="Times New Roman" w:hAnsi="Candara" w:cs="Times New Roman"/>
        </w:rPr>
      </w:pPr>
      <w:r w:rsidRPr="009A7FC9">
        <w:rPr>
          <w:rFonts w:ascii="Candara" w:eastAsia="Times New Roman" w:hAnsi="Candara" w:cs="Times New Roman"/>
        </w:rPr>
        <w:lastRenderedPageBreak/>
        <w:t>Mají možnost všichni členové vašeho církevního společenství podílet se na rozhodování? Co by jim k tomu mohlo pomoci? Co jim k tomu může bránit?</w:t>
      </w:r>
    </w:p>
    <w:p w14:paraId="6FAF21B2" w14:textId="77777777" w:rsidR="009A7FC9" w:rsidRPr="009A7FC9" w:rsidRDefault="009A7FC9" w:rsidP="009A7FC9">
      <w:pPr>
        <w:pStyle w:val="Odstavecseseznamem"/>
        <w:numPr>
          <w:ilvl w:val="0"/>
          <w:numId w:val="9"/>
        </w:numPr>
        <w:spacing w:after="0"/>
        <w:ind w:left="142" w:hanging="218"/>
        <w:jc w:val="both"/>
        <w:rPr>
          <w:rFonts w:ascii="Candara" w:eastAsia="Times New Roman" w:hAnsi="Candara" w:cs="Times New Roman"/>
        </w:rPr>
      </w:pPr>
      <w:r w:rsidRPr="009A7FC9">
        <w:rPr>
          <w:rFonts w:ascii="Candara" w:eastAsia="Times New Roman" w:hAnsi="Candara" w:cs="Times New Roman"/>
        </w:rPr>
        <w:t>Co bychom mohli v našem společenství udělat lépe pro společné duchovní rozlišování (jaká metoda formace)?</w:t>
      </w:r>
    </w:p>
    <w:p w14:paraId="2CAC9710" w14:textId="77777777" w:rsidR="009A7FC9" w:rsidRPr="009A7FC9" w:rsidRDefault="009A7FC9" w:rsidP="009A7FC9">
      <w:pPr>
        <w:pStyle w:val="Odstavecseseznamem"/>
        <w:numPr>
          <w:ilvl w:val="0"/>
          <w:numId w:val="9"/>
        </w:numPr>
        <w:spacing w:after="0"/>
        <w:ind w:left="142" w:hanging="218"/>
        <w:jc w:val="both"/>
        <w:rPr>
          <w:rFonts w:ascii="Candara" w:eastAsia="Times New Roman" w:hAnsi="Candara" w:cs="Times New Roman"/>
        </w:rPr>
      </w:pPr>
      <w:r w:rsidRPr="009A7FC9">
        <w:rPr>
          <w:rFonts w:ascii="Candara" w:eastAsia="Times New Roman" w:hAnsi="Candara" w:cs="Times New Roman"/>
        </w:rPr>
        <w:t>Máte zkušenost se ztrátou důvěry v kněze ve vaší farnosti? Čím by tomu šlo předejít?</w:t>
      </w:r>
    </w:p>
    <w:p w14:paraId="742BFBC7" w14:textId="77777777" w:rsidR="009A7FC9" w:rsidRPr="009A7FC9" w:rsidRDefault="009A7FC9" w:rsidP="009A7FC9">
      <w:pPr>
        <w:pStyle w:val="Odstavecseseznamem"/>
        <w:numPr>
          <w:ilvl w:val="0"/>
          <w:numId w:val="9"/>
        </w:numPr>
        <w:spacing w:after="0"/>
        <w:ind w:left="142" w:hanging="218"/>
        <w:jc w:val="both"/>
        <w:rPr>
          <w:rFonts w:ascii="Candara" w:eastAsia="Times New Roman" w:hAnsi="Candara" w:cs="Times New Roman"/>
        </w:rPr>
      </w:pPr>
      <w:r w:rsidRPr="009A7FC9">
        <w:rPr>
          <w:rFonts w:ascii="Candara" w:eastAsia="Times New Roman" w:hAnsi="Candara" w:cs="Times New Roman"/>
        </w:rPr>
        <w:t>Co by mohlo napomoci k lepší transparentnosti života vaší farnosti?</w:t>
      </w:r>
    </w:p>
    <w:p w14:paraId="5666FF9F" w14:textId="77777777" w:rsidR="009A7FC9" w:rsidRPr="009A7FC9" w:rsidRDefault="009A7FC9" w:rsidP="009A7FC9">
      <w:pPr>
        <w:pStyle w:val="Odstavecseseznamem"/>
        <w:numPr>
          <w:ilvl w:val="0"/>
          <w:numId w:val="9"/>
        </w:numPr>
        <w:spacing w:after="0"/>
        <w:ind w:left="142" w:hanging="218"/>
        <w:jc w:val="both"/>
        <w:rPr>
          <w:rFonts w:ascii="Candara" w:eastAsia="Times New Roman" w:hAnsi="Candara" w:cs="Times New Roman"/>
        </w:rPr>
      </w:pPr>
      <w:r w:rsidRPr="009A7FC9">
        <w:rPr>
          <w:rFonts w:ascii="Candara" w:eastAsia="Times New Roman" w:hAnsi="Candara" w:cs="Times New Roman"/>
        </w:rPr>
        <w:t>Využíváme dosavadních nástrojů, které máme k dispozici (pastorační, ekonomická rada), pro zmapování situace ve farnosti?</w:t>
      </w:r>
    </w:p>
    <w:p w14:paraId="48695A31" w14:textId="77777777" w:rsidR="009A7FC9" w:rsidRPr="009A7FC9" w:rsidRDefault="009A7FC9" w:rsidP="009A7FC9">
      <w:pPr>
        <w:pStyle w:val="Odstavecseseznamem"/>
        <w:numPr>
          <w:ilvl w:val="0"/>
          <w:numId w:val="9"/>
        </w:numPr>
        <w:spacing w:after="0"/>
        <w:ind w:left="142" w:hanging="218"/>
        <w:jc w:val="both"/>
        <w:rPr>
          <w:rFonts w:ascii="Candara" w:eastAsia="Times New Roman" w:hAnsi="Candara" w:cs="Times New Roman"/>
        </w:rPr>
      </w:pPr>
      <w:r w:rsidRPr="009A7FC9">
        <w:rPr>
          <w:rFonts w:ascii="Candara" w:eastAsia="Times New Roman" w:hAnsi="Candara" w:cs="Times New Roman"/>
        </w:rPr>
        <w:t>Jsme ochotní měnit zvyky a zažitá schémata na základě toho, co jsme ve společném rozlišování objevili jako nový podnět Ducha Svatého? Nelpíme raději na tom, aby bylo zachováno to, co se „odjakživa“ dělalo?</w:t>
      </w:r>
    </w:p>
    <w:p w14:paraId="0CB5E511" w14:textId="77777777" w:rsidR="009A7FC9" w:rsidRPr="009A7FC9" w:rsidRDefault="009A7FC9" w:rsidP="009A7FC9">
      <w:pPr>
        <w:pStyle w:val="Odstavecseseznamem"/>
        <w:numPr>
          <w:ilvl w:val="0"/>
          <w:numId w:val="9"/>
        </w:numPr>
        <w:spacing w:after="0"/>
        <w:ind w:left="142" w:hanging="218"/>
        <w:jc w:val="both"/>
        <w:rPr>
          <w:rFonts w:ascii="Candara" w:eastAsia="Times New Roman" w:hAnsi="Candara" w:cs="Times New Roman"/>
        </w:rPr>
      </w:pPr>
      <w:r w:rsidRPr="009A7FC9">
        <w:rPr>
          <w:rFonts w:ascii="Candara" w:eastAsia="Times New Roman" w:hAnsi="Candara" w:cs="Times New Roman"/>
        </w:rPr>
        <w:t>Dochází k rozhodování ve vaší farnosti po příležitostech ke konzultaci, k naslouchání a výměně názorů?</w:t>
      </w:r>
    </w:p>
    <w:p w14:paraId="22DB5862" w14:textId="77777777" w:rsidR="009A7FC9" w:rsidRDefault="009A7FC9" w:rsidP="009A7FC9">
      <w:pPr>
        <w:pStyle w:val="Default"/>
        <w:rPr>
          <w:rFonts w:ascii="Candara" w:hAnsi="Candara"/>
          <w:b/>
          <w:bCs/>
          <w:color w:val="auto"/>
          <w:sz w:val="22"/>
          <w:szCs w:val="22"/>
        </w:rPr>
      </w:pPr>
    </w:p>
    <w:p w14:paraId="0EE7F030" w14:textId="67BEEEC8" w:rsidR="009A7FC9" w:rsidRPr="009A7FC9" w:rsidRDefault="009A7FC9" w:rsidP="009A7FC9">
      <w:pPr>
        <w:pStyle w:val="Default"/>
        <w:rPr>
          <w:rFonts w:ascii="Candara" w:hAnsi="Candara"/>
          <w:color w:val="auto"/>
          <w:sz w:val="22"/>
          <w:szCs w:val="22"/>
        </w:rPr>
      </w:pPr>
      <w:r w:rsidRPr="009A7FC9">
        <w:rPr>
          <w:rFonts w:ascii="Candara" w:hAnsi="Candara"/>
          <w:b/>
          <w:bCs/>
          <w:color w:val="auto"/>
          <w:sz w:val="22"/>
          <w:szCs w:val="22"/>
        </w:rPr>
        <w:t>10. FORMOVAT SE V DUCHU SYNODALITY</w:t>
      </w:r>
      <w:r w:rsidRPr="009A7FC9">
        <w:rPr>
          <w:rFonts w:ascii="Candara" w:hAnsi="Candara"/>
          <w:b/>
          <w:bCs/>
          <w:color w:val="auto"/>
          <w:sz w:val="22"/>
          <w:szCs w:val="22"/>
        </w:rPr>
        <w:t xml:space="preserve">: </w:t>
      </w:r>
      <w:proofErr w:type="spellStart"/>
      <w:r w:rsidRPr="009A7FC9">
        <w:rPr>
          <w:rFonts w:ascii="Candara" w:hAnsi="Candara"/>
          <w:i/>
          <w:iCs/>
          <w:color w:val="auto"/>
          <w:sz w:val="22"/>
          <w:szCs w:val="22"/>
        </w:rPr>
        <w:t>Synodalita</w:t>
      </w:r>
      <w:proofErr w:type="spellEnd"/>
      <w:r w:rsidRPr="009A7FC9">
        <w:rPr>
          <w:rFonts w:ascii="Candara" w:hAnsi="Candara"/>
          <w:i/>
          <w:iCs/>
          <w:color w:val="auto"/>
          <w:sz w:val="22"/>
          <w:szCs w:val="22"/>
        </w:rPr>
        <w:t xml:space="preserve"> s sebou nese vnímavost pro změnu, formaci a neustálé učení se</w:t>
      </w:r>
      <w:r w:rsidRPr="009A7FC9">
        <w:rPr>
          <w:rFonts w:ascii="Candara" w:hAnsi="Candara"/>
          <w:color w:val="auto"/>
          <w:sz w:val="22"/>
          <w:szCs w:val="22"/>
        </w:rPr>
        <w:t>.</w:t>
      </w:r>
    </w:p>
    <w:p w14:paraId="53DD4FCC" w14:textId="54D94400" w:rsidR="009A7FC9" w:rsidRPr="009A7FC9" w:rsidRDefault="009A7FC9" w:rsidP="009A7FC9">
      <w:pPr>
        <w:pStyle w:val="Odstavecseseznamem"/>
        <w:numPr>
          <w:ilvl w:val="0"/>
          <w:numId w:val="10"/>
        </w:numPr>
        <w:spacing w:after="0"/>
        <w:ind w:left="142" w:hanging="218"/>
        <w:jc w:val="both"/>
        <w:rPr>
          <w:rFonts w:ascii="Candara" w:eastAsia="Times New Roman" w:hAnsi="Candara" w:cs="Times New Roman"/>
        </w:rPr>
      </w:pPr>
      <w:r w:rsidRPr="009A7FC9">
        <w:rPr>
          <w:rFonts w:ascii="Candara" w:eastAsia="Times New Roman" w:hAnsi="Candara" w:cs="Times New Roman"/>
        </w:rPr>
        <w:t>Co pro mě znamená, že Duch svatý může a chce promlouvat skrze mé promlouvání a jednání v naší farnosti?</w:t>
      </w:r>
    </w:p>
    <w:p w14:paraId="6C4B24F1" w14:textId="77777777" w:rsidR="009A7FC9" w:rsidRPr="009A7FC9" w:rsidRDefault="009A7FC9" w:rsidP="009A7FC9">
      <w:pPr>
        <w:pStyle w:val="Odstavecseseznamem"/>
        <w:numPr>
          <w:ilvl w:val="0"/>
          <w:numId w:val="10"/>
        </w:numPr>
        <w:spacing w:after="0"/>
        <w:ind w:left="142" w:hanging="218"/>
        <w:jc w:val="both"/>
        <w:rPr>
          <w:rFonts w:ascii="Candara" w:eastAsia="Times New Roman" w:hAnsi="Candara" w:cs="Times New Roman"/>
        </w:rPr>
      </w:pPr>
      <w:r w:rsidRPr="009A7FC9">
        <w:rPr>
          <w:rFonts w:ascii="Candara" w:eastAsia="Times New Roman" w:hAnsi="Candara" w:cs="Times New Roman"/>
        </w:rPr>
        <w:t>Měli jste dosud zkušenost s formací ke „společnému putování“? Dochází ve vaší farnosti k diskuzi o tom, co by to mohlo znamenat pro proměnu chodu farnosti?</w:t>
      </w:r>
    </w:p>
    <w:p w14:paraId="19D5179B" w14:textId="77777777" w:rsidR="009A7FC9" w:rsidRPr="009A7FC9" w:rsidRDefault="009A7FC9" w:rsidP="009A7FC9">
      <w:pPr>
        <w:pStyle w:val="Odstavecseseznamem"/>
        <w:numPr>
          <w:ilvl w:val="0"/>
          <w:numId w:val="10"/>
        </w:numPr>
        <w:spacing w:after="0"/>
        <w:ind w:left="142" w:hanging="218"/>
        <w:jc w:val="both"/>
        <w:rPr>
          <w:rFonts w:ascii="Candara" w:eastAsia="Times New Roman" w:hAnsi="Candara" w:cs="Times New Roman"/>
        </w:rPr>
      </w:pPr>
      <w:r w:rsidRPr="009A7FC9">
        <w:rPr>
          <w:rFonts w:ascii="Candara" w:eastAsia="Times New Roman" w:hAnsi="Candara" w:cs="Times New Roman"/>
        </w:rPr>
        <w:t>Co by nám pomohlo, abychom si uvědomili vlastní sounáležitost s naším církevním společenstvím?</w:t>
      </w:r>
    </w:p>
    <w:p w14:paraId="1EF75812" w14:textId="77777777" w:rsidR="009A7FC9" w:rsidRPr="009A7FC9" w:rsidRDefault="009A7FC9" w:rsidP="009A7FC9">
      <w:pPr>
        <w:pStyle w:val="Odstavecseseznamem"/>
        <w:numPr>
          <w:ilvl w:val="0"/>
          <w:numId w:val="10"/>
        </w:numPr>
        <w:spacing w:after="0"/>
        <w:ind w:left="142" w:hanging="218"/>
        <w:jc w:val="both"/>
        <w:rPr>
          <w:rFonts w:ascii="Candara" w:eastAsia="Times New Roman" w:hAnsi="Candara" w:cs="Times New Roman"/>
        </w:rPr>
      </w:pPr>
      <w:r w:rsidRPr="009A7FC9">
        <w:rPr>
          <w:rFonts w:ascii="Candara" w:eastAsia="Times New Roman" w:hAnsi="Candara" w:cs="Times New Roman"/>
        </w:rPr>
        <w:t>Je možné (a jak) napomáhat k formaci ve spoluzodpovědnosti již dětem a mladistvým?</w:t>
      </w:r>
    </w:p>
    <w:p w14:paraId="11FA7E50" w14:textId="77777777" w:rsidR="009A7FC9" w:rsidRPr="009A7FC9" w:rsidRDefault="009A7FC9" w:rsidP="009A7FC9">
      <w:pPr>
        <w:pStyle w:val="Odstavecseseznamem"/>
        <w:numPr>
          <w:ilvl w:val="0"/>
          <w:numId w:val="10"/>
        </w:numPr>
        <w:spacing w:after="0"/>
        <w:ind w:left="142" w:hanging="218"/>
        <w:jc w:val="both"/>
        <w:rPr>
          <w:rFonts w:ascii="Candara" w:eastAsia="Times New Roman" w:hAnsi="Candara" w:cs="Times New Roman"/>
        </w:rPr>
      </w:pPr>
      <w:r w:rsidRPr="009A7FC9">
        <w:rPr>
          <w:rFonts w:ascii="Candara" w:eastAsia="Times New Roman" w:hAnsi="Candara" w:cs="Times New Roman"/>
        </w:rPr>
        <w:t>Jakým způsobem je začleněna formace k </w:t>
      </w:r>
      <w:proofErr w:type="spellStart"/>
      <w:r w:rsidRPr="009A7FC9">
        <w:rPr>
          <w:rFonts w:ascii="Candara" w:eastAsia="Times New Roman" w:hAnsi="Candara" w:cs="Times New Roman"/>
        </w:rPr>
        <w:t>synodalitě</w:t>
      </w:r>
      <w:proofErr w:type="spellEnd"/>
      <w:r w:rsidRPr="009A7FC9">
        <w:rPr>
          <w:rFonts w:ascii="Candara" w:eastAsia="Times New Roman" w:hAnsi="Candara" w:cs="Times New Roman"/>
        </w:rPr>
        <w:t xml:space="preserve"> v rámci přípravy na iniciační svátosti (křest, biřmování, eucharistie)?</w:t>
      </w:r>
    </w:p>
    <w:p w14:paraId="51CC7962" w14:textId="77777777" w:rsidR="009A7FC9" w:rsidRPr="009A7FC9" w:rsidRDefault="009A7FC9" w:rsidP="009A7FC9">
      <w:pPr>
        <w:pStyle w:val="Odstavecseseznamem"/>
        <w:numPr>
          <w:ilvl w:val="0"/>
          <w:numId w:val="10"/>
        </w:numPr>
        <w:spacing w:after="0"/>
        <w:ind w:left="142" w:hanging="218"/>
        <w:jc w:val="both"/>
        <w:rPr>
          <w:rFonts w:ascii="Candara" w:eastAsia="Times New Roman" w:hAnsi="Candara" w:cs="Times New Roman"/>
        </w:rPr>
      </w:pPr>
      <w:r w:rsidRPr="009A7FC9">
        <w:rPr>
          <w:rFonts w:ascii="Candara" w:eastAsia="Times New Roman" w:hAnsi="Candara" w:cs="Times New Roman"/>
        </w:rPr>
        <w:t>Čím bych mohl osobně obohatit život našeho společenství?</w:t>
      </w:r>
    </w:p>
    <w:p w14:paraId="51E2B8B5" w14:textId="77777777" w:rsidR="009A7FC9" w:rsidRDefault="009A7FC9" w:rsidP="009A7FC9">
      <w:pPr>
        <w:spacing w:after="0"/>
        <w:jc w:val="center"/>
        <w:rPr>
          <w:rFonts w:ascii="Candara" w:hAnsi="Candara" w:cs="Times New Roman"/>
        </w:rPr>
      </w:pPr>
    </w:p>
    <w:p w14:paraId="5F8D2274" w14:textId="77777777" w:rsidR="009A7FC9" w:rsidRDefault="009A7FC9" w:rsidP="009A7FC9">
      <w:pPr>
        <w:spacing w:after="0"/>
        <w:jc w:val="center"/>
        <w:rPr>
          <w:rFonts w:ascii="Candara" w:hAnsi="Candara" w:cs="Times New Roman"/>
        </w:rPr>
      </w:pPr>
    </w:p>
    <w:p w14:paraId="0B0A0222" w14:textId="77777777" w:rsidR="009A7FC9" w:rsidRDefault="009A7FC9" w:rsidP="009A7FC9">
      <w:pPr>
        <w:spacing w:after="0"/>
        <w:jc w:val="center"/>
        <w:rPr>
          <w:rFonts w:ascii="Candara" w:hAnsi="Candara" w:cs="Times New Roman"/>
        </w:rPr>
      </w:pPr>
    </w:p>
    <w:p w14:paraId="3375F267" w14:textId="77777777" w:rsidR="009A7FC9" w:rsidRDefault="009A7FC9" w:rsidP="009A7FC9">
      <w:pPr>
        <w:spacing w:after="0"/>
        <w:rPr>
          <w:rFonts w:ascii="Candara" w:hAnsi="Candara" w:cs="Times New Roman"/>
        </w:rPr>
      </w:pPr>
    </w:p>
    <w:p w14:paraId="7CAA2071" w14:textId="619F442B" w:rsidR="009A691B" w:rsidRPr="009A7FC9" w:rsidRDefault="009A691B" w:rsidP="009A7FC9">
      <w:pPr>
        <w:spacing w:after="0"/>
        <w:rPr>
          <w:rFonts w:ascii="Candara" w:hAnsi="Candara" w:cs="Times New Roman"/>
        </w:rPr>
      </w:pPr>
      <w:r w:rsidRPr="009A7FC9">
        <w:rPr>
          <w:rFonts w:ascii="Candara" w:hAnsi="Candara" w:cs="Times New Roman"/>
        </w:rPr>
        <w:t>© Národní synodální tým při ČBK; synodacz@cirkev.cz</w:t>
      </w:r>
    </w:p>
    <w:sectPr w:rsidR="009A691B" w:rsidRPr="009A7FC9" w:rsidSect="00BC3969">
      <w:footerReference w:type="default" r:id="rId8"/>
      <w:pgSz w:w="8419" w:h="11906" w:orient="landscape"/>
      <w:pgMar w:top="851" w:right="851" w:bottom="993" w:left="851" w:header="709"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F4B32" w14:textId="77777777" w:rsidR="007112FB" w:rsidRDefault="007112FB" w:rsidP="00BC3969">
      <w:pPr>
        <w:spacing w:after="0" w:line="240" w:lineRule="auto"/>
      </w:pPr>
      <w:r>
        <w:separator/>
      </w:r>
    </w:p>
  </w:endnote>
  <w:endnote w:type="continuationSeparator" w:id="0">
    <w:p w14:paraId="72D9C682" w14:textId="77777777" w:rsidR="007112FB" w:rsidRDefault="007112FB" w:rsidP="00BC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rPr>
      <w:id w:val="-542753751"/>
      <w:docPartObj>
        <w:docPartGallery w:val="Page Numbers (Bottom of Page)"/>
        <w:docPartUnique/>
      </w:docPartObj>
    </w:sdtPr>
    <w:sdtContent>
      <w:p w14:paraId="70B3D0D0" w14:textId="71A1B60F" w:rsidR="00BC3969" w:rsidRPr="00BC3969" w:rsidRDefault="00BC3969">
        <w:pPr>
          <w:pStyle w:val="Zpat"/>
          <w:jc w:val="center"/>
          <w:rPr>
            <w:rFonts w:ascii="Candara" w:hAnsi="Candara"/>
          </w:rPr>
        </w:pPr>
        <w:r w:rsidRPr="00BC3969">
          <w:rPr>
            <w:rFonts w:ascii="Candara" w:hAnsi="Candara"/>
          </w:rPr>
          <w:fldChar w:fldCharType="begin"/>
        </w:r>
        <w:r w:rsidRPr="00BC3969">
          <w:rPr>
            <w:rFonts w:ascii="Candara" w:hAnsi="Candara"/>
          </w:rPr>
          <w:instrText>PAGE   \* MERGEFORMAT</w:instrText>
        </w:r>
        <w:r w:rsidRPr="00BC3969">
          <w:rPr>
            <w:rFonts w:ascii="Candara" w:hAnsi="Candara"/>
          </w:rPr>
          <w:fldChar w:fldCharType="separate"/>
        </w:r>
        <w:r w:rsidRPr="00BC3969">
          <w:rPr>
            <w:rFonts w:ascii="Candara" w:hAnsi="Candara"/>
          </w:rPr>
          <w:t>2</w:t>
        </w:r>
        <w:r w:rsidRPr="00BC3969">
          <w:rPr>
            <w:rFonts w:ascii="Candara" w:hAnsi="Candara"/>
          </w:rPr>
          <w:fldChar w:fldCharType="end"/>
        </w:r>
      </w:p>
    </w:sdtContent>
  </w:sdt>
  <w:p w14:paraId="5CC875AA" w14:textId="77777777" w:rsidR="00BC3969" w:rsidRPr="00BC3969" w:rsidRDefault="00BC3969">
    <w:pPr>
      <w:pStyle w:val="Zpat"/>
      <w:rPr>
        <w:rFonts w:ascii="Candara" w:hAnsi="Canda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8871B" w14:textId="77777777" w:rsidR="007112FB" w:rsidRDefault="007112FB" w:rsidP="00BC3969">
      <w:pPr>
        <w:spacing w:after="0" w:line="240" w:lineRule="auto"/>
      </w:pPr>
      <w:r>
        <w:separator/>
      </w:r>
    </w:p>
  </w:footnote>
  <w:footnote w:type="continuationSeparator" w:id="0">
    <w:p w14:paraId="337C4587" w14:textId="77777777" w:rsidR="007112FB" w:rsidRDefault="007112FB" w:rsidP="00BC3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4388"/>
    <w:multiLevelType w:val="hybridMultilevel"/>
    <w:tmpl w:val="003A09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6276B7"/>
    <w:multiLevelType w:val="hybridMultilevel"/>
    <w:tmpl w:val="3A94A1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EF0DAE"/>
    <w:multiLevelType w:val="hybridMultilevel"/>
    <w:tmpl w:val="E004AF0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A1444C2"/>
    <w:multiLevelType w:val="hybridMultilevel"/>
    <w:tmpl w:val="2E38957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AD63BCB"/>
    <w:multiLevelType w:val="hybridMultilevel"/>
    <w:tmpl w:val="4D8A08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C80141E"/>
    <w:multiLevelType w:val="hybridMultilevel"/>
    <w:tmpl w:val="0BB466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2B94CC5"/>
    <w:multiLevelType w:val="hybridMultilevel"/>
    <w:tmpl w:val="B3B6D9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E80FB3"/>
    <w:multiLevelType w:val="hybridMultilevel"/>
    <w:tmpl w:val="0B7E29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BFB11FB"/>
    <w:multiLevelType w:val="hybridMultilevel"/>
    <w:tmpl w:val="D68067B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F553677"/>
    <w:multiLevelType w:val="hybridMultilevel"/>
    <w:tmpl w:val="595EC5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3"/>
  </w:num>
  <w:num w:numId="6">
    <w:abstractNumId w:val="2"/>
  </w:num>
  <w:num w:numId="7">
    <w:abstractNumId w:val="8"/>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468"/>
    <w:rsid w:val="0013598A"/>
    <w:rsid w:val="00155468"/>
    <w:rsid w:val="00183FA5"/>
    <w:rsid w:val="00186BBC"/>
    <w:rsid w:val="001E0657"/>
    <w:rsid w:val="00331C61"/>
    <w:rsid w:val="003660DB"/>
    <w:rsid w:val="003B6A22"/>
    <w:rsid w:val="003E4BCD"/>
    <w:rsid w:val="003E628B"/>
    <w:rsid w:val="00415101"/>
    <w:rsid w:val="005A44BE"/>
    <w:rsid w:val="00630BFD"/>
    <w:rsid w:val="007112FB"/>
    <w:rsid w:val="0073797B"/>
    <w:rsid w:val="007A38A7"/>
    <w:rsid w:val="008A6D47"/>
    <w:rsid w:val="009101B2"/>
    <w:rsid w:val="009356A3"/>
    <w:rsid w:val="00966223"/>
    <w:rsid w:val="009A691B"/>
    <w:rsid w:val="009A7FC9"/>
    <w:rsid w:val="00B9019B"/>
    <w:rsid w:val="00BB54AE"/>
    <w:rsid w:val="00BC3969"/>
    <w:rsid w:val="00BD470F"/>
    <w:rsid w:val="00BF1836"/>
    <w:rsid w:val="00C4372E"/>
    <w:rsid w:val="00C43F85"/>
    <w:rsid w:val="00C705D6"/>
    <w:rsid w:val="00CB11CF"/>
    <w:rsid w:val="00CD2DC3"/>
    <w:rsid w:val="00E32F43"/>
    <w:rsid w:val="00E528B5"/>
    <w:rsid w:val="00E756CD"/>
    <w:rsid w:val="00EF1156"/>
    <w:rsid w:val="00F201E7"/>
    <w:rsid w:val="00F82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8976E"/>
  <w15:chartTrackingRefBased/>
  <w15:docId w15:val="{DD11DC56-2EE1-48D8-9791-40E8BE63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A38A7"/>
    <w:pPr>
      <w:ind w:left="720"/>
      <w:contextualSpacing/>
    </w:pPr>
  </w:style>
  <w:style w:type="paragraph" w:styleId="Textbubliny">
    <w:name w:val="Balloon Text"/>
    <w:basedOn w:val="Normln"/>
    <w:link w:val="TextbublinyChar"/>
    <w:uiPriority w:val="99"/>
    <w:semiHidden/>
    <w:unhideWhenUsed/>
    <w:rsid w:val="00C705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05D6"/>
    <w:rPr>
      <w:rFonts w:ascii="Segoe UI" w:hAnsi="Segoe UI" w:cs="Segoe UI"/>
      <w:sz w:val="18"/>
      <w:szCs w:val="18"/>
    </w:rPr>
  </w:style>
  <w:style w:type="paragraph" w:customStyle="1" w:styleId="Default">
    <w:name w:val="Default"/>
    <w:rsid w:val="009A7FC9"/>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Zhlav">
    <w:name w:val="header"/>
    <w:basedOn w:val="Normln"/>
    <w:link w:val="ZhlavChar"/>
    <w:uiPriority w:val="99"/>
    <w:unhideWhenUsed/>
    <w:rsid w:val="009A7FC9"/>
    <w:pPr>
      <w:tabs>
        <w:tab w:val="center" w:pos="4536"/>
        <w:tab w:val="right" w:pos="9072"/>
      </w:tabs>
      <w:spacing w:after="0" w:line="240" w:lineRule="auto"/>
    </w:pPr>
    <w:rPr>
      <w:rFonts w:ascii="Calibri" w:eastAsia="Calibri" w:hAnsi="Calibri" w:cs="Calibri"/>
      <w:lang w:eastAsia="cs-CZ"/>
    </w:rPr>
  </w:style>
  <w:style w:type="character" w:customStyle="1" w:styleId="ZhlavChar">
    <w:name w:val="Záhlaví Char"/>
    <w:basedOn w:val="Standardnpsmoodstavce"/>
    <w:link w:val="Zhlav"/>
    <w:uiPriority w:val="99"/>
    <w:rsid w:val="009A7FC9"/>
    <w:rPr>
      <w:rFonts w:ascii="Calibri" w:eastAsia="Calibri" w:hAnsi="Calibri" w:cs="Calibri"/>
      <w:lang w:eastAsia="cs-CZ"/>
    </w:rPr>
  </w:style>
  <w:style w:type="paragraph" w:styleId="Zpat">
    <w:name w:val="footer"/>
    <w:basedOn w:val="Normln"/>
    <w:link w:val="ZpatChar"/>
    <w:uiPriority w:val="99"/>
    <w:unhideWhenUsed/>
    <w:rsid w:val="00BC3969"/>
    <w:pPr>
      <w:tabs>
        <w:tab w:val="center" w:pos="4536"/>
        <w:tab w:val="right" w:pos="9072"/>
      </w:tabs>
      <w:spacing w:after="0" w:line="240" w:lineRule="auto"/>
    </w:pPr>
  </w:style>
  <w:style w:type="character" w:customStyle="1" w:styleId="ZpatChar">
    <w:name w:val="Zápatí Char"/>
    <w:basedOn w:val="Standardnpsmoodstavce"/>
    <w:link w:val="Zpat"/>
    <w:uiPriority w:val="99"/>
    <w:rsid w:val="00BC3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1894</Words>
  <Characters>11177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dc:creator>
  <cp:keywords/>
  <dc:description/>
  <cp:lastModifiedBy>josefmikulasek@gmail.com</cp:lastModifiedBy>
  <cp:revision>3</cp:revision>
  <cp:lastPrinted>2021-10-29T07:25:00Z</cp:lastPrinted>
  <dcterms:created xsi:type="dcterms:W3CDTF">2021-10-29T07:20:00Z</dcterms:created>
  <dcterms:modified xsi:type="dcterms:W3CDTF">2021-10-29T07:29:00Z</dcterms:modified>
</cp:coreProperties>
</file>