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6AF18" w14:textId="77777777" w:rsidR="00C0032E" w:rsidRDefault="00C0032E" w:rsidP="00C0032E">
      <w:pPr>
        <w:jc w:val="center"/>
        <w:rPr>
          <w:b/>
          <w:bCs/>
          <w:sz w:val="80"/>
          <w:szCs w:val="80"/>
        </w:rPr>
      </w:pPr>
    </w:p>
    <w:p w14:paraId="307F87D2" w14:textId="58798C42" w:rsidR="00410257" w:rsidRPr="00C0032E" w:rsidRDefault="00410257" w:rsidP="00C0032E">
      <w:pPr>
        <w:jc w:val="center"/>
        <w:rPr>
          <w:b/>
          <w:bCs/>
          <w:sz w:val="80"/>
          <w:szCs w:val="80"/>
        </w:rPr>
      </w:pPr>
      <w:r w:rsidRPr="00C0032E">
        <w:rPr>
          <w:b/>
          <w:bCs/>
          <w:sz w:val="80"/>
          <w:szCs w:val="80"/>
        </w:rPr>
        <w:t>Domácí</w:t>
      </w:r>
    </w:p>
    <w:p w14:paraId="278A4647" w14:textId="77777777" w:rsidR="00410257" w:rsidRPr="00C0032E" w:rsidRDefault="00410257" w:rsidP="00C0032E">
      <w:pPr>
        <w:jc w:val="center"/>
        <w:rPr>
          <w:b/>
          <w:bCs/>
          <w:sz w:val="80"/>
          <w:szCs w:val="80"/>
        </w:rPr>
      </w:pPr>
      <w:r w:rsidRPr="00C0032E">
        <w:rPr>
          <w:b/>
          <w:bCs/>
          <w:sz w:val="80"/>
          <w:szCs w:val="80"/>
        </w:rPr>
        <w:t>duchovní obnova</w:t>
      </w:r>
    </w:p>
    <w:p w14:paraId="203DB18C" w14:textId="7D7813DE" w:rsidR="00D5243B" w:rsidRDefault="00410257" w:rsidP="00C0032E">
      <w:pPr>
        <w:jc w:val="center"/>
        <w:rPr>
          <w:b/>
          <w:bCs/>
          <w:sz w:val="80"/>
          <w:szCs w:val="80"/>
        </w:rPr>
      </w:pPr>
      <w:r w:rsidRPr="00C0032E">
        <w:rPr>
          <w:b/>
          <w:bCs/>
          <w:sz w:val="80"/>
          <w:szCs w:val="80"/>
        </w:rPr>
        <w:t xml:space="preserve">o </w:t>
      </w:r>
      <w:proofErr w:type="spellStart"/>
      <w:r w:rsidRPr="00C0032E">
        <w:rPr>
          <w:b/>
          <w:bCs/>
          <w:sz w:val="80"/>
          <w:szCs w:val="80"/>
        </w:rPr>
        <w:t>synodalitě</w:t>
      </w:r>
      <w:proofErr w:type="spellEnd"/>
    </w:p>
    <w:p w14:paraId="029F17ED" w14:textId="77777777" w:rsidR="00C0032E" w:rsidRPr="00C0032E" w:rsidRDefault="00C0032E" w:rsidP="00C0032E">
      <w:pPr>
        <w:jc w:val="center"/>
        <w:rPr>
          <w:b/>
          <w:bCs/>
          <w:sz w:val="80"/>
          <w:szCs w:val="80"/>
        </w:rPr>
      </w:pPr>
    </w:p>
    <w:p w14:paraId="7E6D016E" w14:textId="36DCDA70" w:rsidR="00410257" w:rsidRDefault="00410257" w:rsidP="00410257">
      <w:pPr>
        <w:jc w:val="both"/>
      </w:pPr>
    </w:p>
    <w:p w14:paraId="51B4DB45" w14:textId="59C7D2EF" w:rsidR="00410257" w:rsidRDefault="00410257" w:rsidP="00410257">
      <w:pPr>
        <w:jc w:val="both"/>
      </w:pPr>
      <w:r w:rsidRPr="00410257">
        <w:rPr>
          <w:noProof/>
          <w:lang w:eastAsia="cs-CZ"/>
        </w:rPr>
        <w:drawing>
          <wp:inline distT="0" distB="0" distL="0" distR="0" wp14:anchorId="6763D945" wp14:editId="78510D56">
            <wp:extent cx="6852062" cy="4282303"/>
            <wp:effectExtent l="0" t="0" r="635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152" cy="42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0213" w14:textId="3CA60A8A" w:rsidR="00410257" w:rsidRDefault="00410257" w:rsidP="00410257">
      <w:pPr>
        <w:jc w:val="both"/>
      </w:pPr>
      <w:r>
        <w:br w:type="page"/>
      </w:r>
    </w:p>
    <w:p w14:paraId="26922690" w14:textId="4CACC5FE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lastRenderedPageBreak/>
        <w:t xml:space="preserve">S čím máme jako církev vyrazit na cestu do dalších let? Co vzít s sebou, co naopak nebrat, co zahodit, co změnit, co zanechat? Možná jste zaregistrovali, že katolická církev začíná celosvětový synodální proces, který chce tyto otázky zodpovědět. Možná se se ale někteří ztrácíme v tom, jak to vlastně celé uchopit, nebo se bojíme, že to vyšumí do prázdna. </w:t>
      </w: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Nabízím konkrétní a jednoduchý způsob, jak začít – šestidenní osobní domácí duchovní obnovou</w:t>
      </w:r>
      <w:r w:rsidRPr="00410257">
        <w:rPr>
          <w:rFonts w:ascii="ArialMT" w:hAnsi="ArialMT" w:cs="ArialMT"/>
          <w:color w:val="000000"/>
          <w:sz w:val="32"/>
          <w:szCs w:val="32"/>
        </w:rPr>
        <w:t>. Šest dní, šest témat. Spojující linka? Modlitba a</w:t>
      </w:r>
      <w:r w:rsidR="00C0032E">
        <w:rPr>
          <w:rFonts w:ascii="ArialMT" w:hAnsi="ArialMT" w:cs="ArialMT"/>
          <w:color w:val="000000"/>
          <w:sz w:val="32"/>
          <w:szCs w:val="32"/>
        </w:rPr>
        <w:t> </w:t>
      </w:r>
      <w:r w:rsidRPr="00410257">
        <w:rPr>
          <w:rFonts w:ascii="ArialMT" w:hAnsi="ArialMT" w:cs="ArialMT"/>
          <w:color w:val="000000"/>
          <w:sz w:val="32"/>
          <w:szCs w:val="32"/>
        </w:rPr>
        <w:t>naslouchání. Možná jeden člověk nezvládne změnit celou církev na globální strukturální úrovni, ale určitě může přispět k proměně svého bezprostředního okolí.</w:t>
      </w:r>
    </w:p>
    <w:p w14:paraId="4FDE16D6" w14:textId="77777777" w:rsidR="00410257" w:rsidRPr="00410257" w:rsidRDefault="00410257" w:rsidP="00C0032E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Jak konkrétně na to?</w:t>
      </w:r>
    </w:p>
    <w:p w14:paraId="0233DB63" w14:textId="13DC3566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- Otázky jsou většinou formulovány v druhé osobě množného čísla. Můžete je vztáhnout na sebe nebo na vaše společenství, práci, rodinu, farnost. K čemu vás Duch svatý zve?</w:t>
      </w:r>
    </w:p>
    <w:p w14:paraId="4D2F3A59" w14:textId="799A9FD8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- Témata nejsou myšlena jako zpytování svědomí z první třídy. Otázky mají dát prostor pro zkoumání toho, jak a proč dané věci prožíváme. Není nutné se jich za každou cenu držet ani odpovídat na všechny. Objeví se vám v průběhu modlitby jiné otázky a témata? Jedině dobře!</w:t>
      </w:r>
    </w:p>
    <w:p w14:paraId="12C5F8DE" w14:textId="7A2E8BEB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- Budu vám velmi vděčný, když si budete dělat průběžné poznámky a poté mi je anonymně zašlete prostřednictvím online formuláře</w:t>
      </w:r>
    </w:p>
    <w:p w14:paraId="55DE101A" w14:textId="187BD8CB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(</w:t>
      </w:r>
      <w:r w:rsidRPr="00410257">
        <w:rPr>
          <w:rFonts w:ascii="ArialMT" w:hAnsi="ArialMT" w:cs="ArialMT"/>
          <w:color w:val="1155CD"/>
          <w:sz w:val="32"/>
          <w:szCs w:val="32"/>
        </w:rPr>
        <w:t>https://forms.gle/QywzQ3HZKHT9pkcX6</w:t>
      </w:r>
      <w:r w:rsidRPr="00410257">
        <w:rPr>
          <w:rFonts w:ascii="ArialMT" w:hAnsi="ArialMT" w:cs="ArialMT"/>
          <w:color w:val="000000"/>
          <w:sz w:val="32"/>
          <w:szCs w:val="32"/>
        </w:rPr>
        <w:t>), mailem (</w:t>
      </w:r>
      <w:hyperlink r:id="rId6" w:history="1">
        <w:r w:rsidRPr="00410257">
          <w:rPr>
            <w:rStyle w:val="Hypertextovodkaz"/>
            <w:rFonts w:ascii="ArialMT" w:hAnsi="ArialMT" w:cs="ArialMT"/>
            <w:sz w:val="32"/>
            <w:szCs w:val="32"/>
          </w:rPr>
          <w:t>matej.jirsa@gmail.com</w:t>
        </w:r>
      </w:hyperlink>
      <w:r w:rsidRPr="00410257">
        <w:rPr>
          <w:rFonts w:ascii="ArialMT" w:hAnsi="ArialMT" w:cs="ArialMT"/>
          <w:color w:val="000000"/>
          <w:sz w:val="32"/>
          <w:szCs w:val="32"/>
        </w:rPr>
        <w:t>), nebo poštou (Matěj Jirsa, ARCS, Thákurova 3, Praha 6</w:t>
      </w:r>
      <w:proofErr w:type="gramStart"/>
      <w:r w:rsidRPr="00410257">
        <w:rPr>
          <w:rFonts w:ascii="ArialMT" w:hAnsi="ArialMT" w:cs="ArialMT"/>
          <w:color w:val="000000"/>
          <w:sz w:val="32"/>
          <w:szCs w:val="32"/>
        </w:rPr>
        <w:t>) .</w:t>
      </w:r>
      <w:proofErr w:type="gramEnd"/>
      <w:r w:rsidRPr="00410257">
        <w:rPr>
          <w:rFonts w:ascii="ArialMT" w:hAnsi="ArialMT" w:cs="ArialMT"/>
          <w:color w:val="000000"/>
          <w:sz w:val="32"/>
          <w:szCs w:val="32"/>
        </w:rPr>
        <w:t xml:space="preserve"> Pomůžete tak mojí diplomové práci.</w:t>
      </w:r>
    </w:p>
    <w:p w14:paraId="3DDC2536" w14:textId="340D895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- Když to vyjde, plánuji udělat na konci listopadu online setkání, kdy by se mohlo dát dohromady, k čemu jsme docházeli. Včas dám kdyžtak vědět.</w:t>
      </w:r>
    </w:p>
    <w:p w14:paraId="31E88054" w14:textId="33160CE1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 xml:space="preserve">- Každodenní modlitbu nad tématy může pojmout každý tak, jak mu je to vlastní a příjemné. Doporučuji si vyhradit pevný čas (např.20-30 min.), pomodlit se na začátek modlitbu k Duchu svatému, zkusit si uvědomit, že Bůh je tady přítomný, přečíst si biblický text a doprovodné komentáře a modlit se nad uvedenými tématy a otázkami, zakončit modlitbou. Poté si dát ještě přibližně 5-10 min., kdy budete moci </w:t>
      </w:r>
      <w:proofErr w:type="spellStart"/>
      <w:r w:rsidRPr="00410257">
        <w:rPr>
          <w:rFonts w:ascii="ArialMT" w:hAnsi="ArialMT" w:cs="ArialMT"/>
          <w:color w:val="000000"/>
          <w:sz w:val="32"/>
          <w:szCs w:val="32"/>
        </w:rPr>
        <w:t>zreflektovat</w:t>
      </w:r>
      <w:proofErr w:type="spellEnd"/>
      <w:r w:rsidRPr="00410257">
        <w:rPr>
          <w:rFonts w:ascii="ArialMT" w:hAnsi="ArialMT" w:cs="ArialMT"/>
          <w:color w:val="000000"/>
          <w:sz w:val="32"/>
          <w:szCs w:val="32"/>
        </w:rPr>
        <w:t xml:space="preserve"> modlitbu, co jste při ní prožívali, a odpovědět si na poslední 3 otázky.</w:t>
      </w:r>
    </w:p>
    <w:p w14:paraId="3F8FF7B3" w14:textId="77777777" w:rsidR="00410257" w:rsidRPr="00410257" w:rsidRDefault="00410257" w:rsidP="00C0032E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Modlitba k Duchu svatému:</w:t>
      </w:r>
    </w:p>
    <w:p w14:paraId="786B2C55" w14:textId="08682CA4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32"/>
          <w:szCs w:val="32"/>
        </w:rPr>
      </w:pPr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“Přijď, Duchu svatý. Ty, který probouzíš nové jazyky a vkládáš nám do úst slova života, chraň nás, abychom se nestali muzejní církví, která je krásná ale němá, s velkou minulostí a malou budoucností. Přijď mezi nás, abychom se v synodální zkušenosti nenechali přemoci zklamáním, nerozředili proroctví, abychom všechno nezredukovali na neplodné diskuse. Přijď, Svatý Duchu lásky, otevři naše srdce, abychom naslouchali. Přijď, Duchu svatosti, obnov svatý lid věrný Bohu. </w:t>
      </w:r>
      <w:proofErr w:type="spellStart"/>
      <w:proofErr w:type="gramStart"/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>Přijď,Duchu</w:t>
      </w:r>
      <w:proofErr w:type="spellEnd"/>
      <w:proofErr w:type="gramEnd"/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Stvořiteli, a obnov tvář země.”</w:t>
      </w:r>
    </w:p>
    <w:p w14:paraId="4290ADD8" w14:textId="7777777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(Z promluvy papeže Františka 9.10. 2021)</w:t>
      </w:r>
    </w:p>
    <w:p w14:paraId="4369FFC6" w14:textId="1F854AEC" w:rsidR="00410257" w:rsidRPr="00410257" w:rsidRDefault="00410257" w:rsidP="00410257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410257">
        <w:rPr>
          <w:rFonts w:ascii="ArialMT" w:hAnsi="ArialMT" w:cs="ArialMT"/>
          <w:b/>
          <w:bCs/>
          <w:color w:val="000000"/>
          <w:sz w:val="34"/>
          <w:szCs w:val="34"/>
        </w:rPr>
        <w:lastRenderedPageBreak/>
        <w:t>První den: Vycházíme</w:t>
      </w:r>
    </w:p>
    <w:p w14:paraId="548633A2" w14:textId="77777777" w:rsidR="00410257" w:rsidRPr="00410257" w:rsidRDefault="00410257" w:rsidP="00CD024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605524B0" w14:textId="4A569E73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“Když nastal den Letnic, byli všichni shromážděni na jednom místě. Náhle se strhl hukot z nebe, jako když se žene prudký vichr, a naplnil celý dům, kde byli. A ukázaly se jim jakoby ohnivé jazyky, rozdělily se a na každém z nich spočinul jeden; všichni byli naplněni Duchem svatým a začali ve vytržení mluvit jinými jazyky, jak jim Duch dával promlouvat.” </w:t>
      </w:r>
      <w:r w:rsidRPr="00410257">
        <w:rPr>
          <w:rFonts w:ascii="ArialMT" w:hAnsi="ArialMT" w:cs="ArialMT"/>
          <w:color w:val="000000"/>
          <w:sz w:val="32"/>
          <w:szCs w:val="32"/>
        </w:rPr>
        <w:t>(Sk 2,1-4)</w:t>
      </w:r>
    </w:p>
    <w:p w14:paraId="3D6D5F3C" w14:textId="77777777" w:rsidR="00410257" w:rsidRPr="00410257" w:rsidRDefault="00410257" w:rsidP="00410257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Tematický text o </w:t>
      </w:r>
      <w:proofErr w:type="spellStart"/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49FFFF6F" w14:textId="201C629C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 xml:space="preserve">Papež František na generální audienci 14.4.2021: </w:t>
      </w:r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>“Modlitbu ale není vidět, nemodlí se tu...Dožadují se změn a zásadních rozhodnutí, a jejich návrhy jsou zajímavé, skutečně zajímavé! Ovšem předkládané jen v diskusi a</w:t>
      </w:r>
      <w:r w:rsidR="00CD0246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410257">
        <w:rPr>
          <w:rFonts w:ascii="Arial-ItalicMT" w:hAnsi="Arial-ItalicMT" w:cs="Arial-ItalicMT"/>
          <w:i/>
          <w:iCs/>
          <w:color w:val="000000"/>
          <w:sz w:val="32"/>
          <w:szCs w:val="32"/>
        </w:rPr>
        <w:t>médiích, kde ale zůstala modlitba? Právě modlitba totiž otevírá bránu Duchu svatému, který podněcuje k cestě vpřed.”</w:t>
      </w:r>
    </w:p>
    <w:p w14:paraId="7CF734AA" w14:textId="77777777" w:rsidR="00410257" w:rsidRPr="00410257" w:rsidRDefault="00410257" w:rsidP="00410257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410257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0F83F93E" w14:textId="458B3D3A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 xml:space="preserve">Než apoštolové vyšli na nové cesty, potřebovali sílu Ducha svatého. </w:t>
      </w:r>
      <w:proofErr w:type="spellStart"/>
      <w:r w:rsidRPr="00410257">
        <w:rPr>
          <w:rFonts w:ascii="ArialMT" w:hAnsi="ArialMT" w:cs="ArialMT"/>
          <w:color w:val="000000"/>
          <w:sz w:val="32"/>
          <w:szCs w:val="32"/>
        </w:rPr>
        <w:t>Synodalita</w:t>
      </w:r>
      <w:proofErr w:type="spellEnd"/>
      <w:r w:rsidRPr="00410257">
        <w:rPr>
          <w:rFonts w:ascii="ArialMT" w:hAnsi="ArialMT" w:cs="ArialMT"/>
          <w:color w:val="000000"/>
          <w:sz w:val="32"/>
          <w:szCs w:val="32"/>
        </w:rPr>
        <w:t xml:space="preserve">, společná cesta, je duchovní proces. Kde chybí modlitba a Duch svatý, tam není </w:t>
      </w:r>
      <w:proofErr w:type="spellStart"/>
      <w:r w:rsidRPr="00410257">
        <w:rPr>
          <w:rFonts w:ascii="ArialMT" w:hAnsi="ArialMT" w:cs="ArialMT"/>
          <w:color w:val="000000"/>
          <w:sz w:val="32"/>
          <w:szCs w:val="32"/>
        </w:rPr>
        <w:t>synodalita</w:t>
      </w:r>
      <w:proofErr w:type="spellEnd"/>
      <w:r w:rsidRPr="00410257">
        <w:rPr>
          <w:rFonts w:ascii="ArialMT" w:hAnsi="ArialMT" w:cs="ArialMT"/>
          <w:color w:val="000000"/>
          <w:sz w:val="32"/>
          <w:szCs w:val="32"/>
        </w:rPr>
        <w:t>. O pravdě se těžko hlasuje, pravda se spíše společně hledá. Nejde o to prosadit svůj názor, ale o to setkat se s touto silou Ducha svatého a zaslechnout, k čemu nás volá.</w:t>
      </w:r>
    </w:p>
    <w:p w14:paraId="1C058908" w14:textId="048C69F4" w:rsidR="00410257" w:rsidRPr="00410257" w:rsidRDefault="00410257" w:rsidP="00410257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Je možné, aby se nám to dařilo v běžném dni? Jak náš běžný den vypadá: existují místa, kde lze být otevřený k modlitbě a k Duchu svatému? Jak může vypadat setkání s ním v ruchu dne? Vzpomínáte si na situaci, kdy jste prožili něco jako znamení od Ducha svatého? Jak si představujete, že to vypadá? Jaký je váš oblíbený způsob, místo a čas modlitby/meditace/ztišení? Co od takové aktivity očekáváte? Co byste si přáli zažívat?</w:t>
      </w:r>
    </w:p>
    <w:p w14:paraId="1B66AB76" w14:textId="7777777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</w:p>
    <w:p w14:paraId="1B0D0A6B" w14:textId="1BE82C8C" w:rsid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Co může ve vaší každodennosti znamenat “být otevřený k modlitbě a</w:t>
      </w:r>
      <w:r w:rsidR="00CD0246">
        <w:rPr>
          <w:rFonts w:ascii="ArialMT" w:hAnsi="ArialMT" w:cs="ArialMT"/>
          <w:color w:val="000000"/>
          <w:sz w:val="32"/>
          <w:szCs w:val="32"/>
        </w:rPr>
        <w:t> </w:t>
      </w:r>
      <w:r w:rsidRPr="00410257">
        <w:rPr>
          <w:rFonts w:ascii="ArialMT" w:hAnsi="ArialMT" w:cs="ArialMT"/>
          <w:color w:val="000000"/>
          <w:sz w:val="32"/>
          <w:szCs w:val="32"/>
        </w:rPr>
        <w:t xml:space="preserve">k Duchu svatému”? (Můžete poprosit Ducha svatého, aby k vám zvlášť mluvil v průběhu této duchovní obnovy.) </w:t>
      </w:r>
    </w:p>
    <w:p w14:paraId="21FB7F14" w14:textId="16AA3702" w:rsidR="00410257" w:rsidRPr="00410257" w:rsidRDefault="00410257" w:rsidP="00410257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4846D9A3" w14:textId="7777777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Jaké jsem měl(a) pocity?</w:t>
      </w:r>
    </w:p>
    <w:p w14:paraId="611824F8" w14:textId="7777777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Je něco speciálního, s čím vstupuji do této duchovní obnovy?</w:t>
      </w:r>
    </w:p>
    <w:p w14:paraId="764F275D" w14:textId="77777777" w:rsidR="00410257" w:rsidRPr="00410257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410257">
        <w:rPr>
          <w:rFonts w:ascii="ArialMT" w:hAnsi="ArialMT" w:cs="ArialMT"/>
          <w:color w:val="000000"/>
          <w:sz w:val="32"/>
          <w:szCs w:val="32"/>
        </w:rPr>
        <w:t>Prostor pro další poznámky, které mám na srdci:</w:t>
      </w:r>
    </w:p>
    <w:p w14:paraId="020F0E74" w14:textId="77777777" w:rsidR="00410257" w:rsidRDefault="00410257">
      <w:pPr>
        <w:rPr>
          <w:rFonts w:ascii="ArialMT" w:hAnsi="ArialMT" w:cs="ArialMT"/>
          <w:color w:val="000000"/>
          <w:sz w:val="28"/>
          <w:szCs w:val="28"/>
        </w:rPr>
      </w:pPr>
      <w:r>
        <w:rPr>
          <w:rFonts w:ascii="ArialMT" w:hAnsi="ArialMT" w:cs="ArialMT"/>
          <w:color w:val="000000"/>
          <w:sz w:val="28"/>
          <w:szCs w:val="28"/>
        </w:rPr>
        <w:br w:type="page"/>
      </w:r>
    </w:p>
    <w:p w14:paraId="55A622DB" w14:textId="2765A8F2" w:rsidR="00410257" w:rsidRPr="008A3096" w:rsidRDefault="00410257" w:rsidP="008A3096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8A3096">
        <w:rPr>
          <w:rFonts w:ascii="ArialMT" w:hAnsi="ArialMT" w:cs="ArialMT"/>
          <w:b/>
          <w:bCs/>
          <w:color w:val="000000"/>
          <w:sz w:val="34"/>
          <w:szCs w:val="34"/>
        </w:rPr>
        <w:lastRenderedPageBreak/>
        <w:t>Druhý den: Naslouchání vlastnímu srdci</w:t>
      </w:r>
    </w:p>
    <w:p w14:paraId="61940000" w14:textId="77777777" w:rsidR="00410257" w:rsidRPr="008A3096" w:rsidRDefault="00410257" w:rsidP="00CD024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6FD2643C" w14:textId="0476EF8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“Když začalo svítat, stál Ježíš na břehu, ale učedníci nevěděli, že je to on. Ježíš jim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řekl: “Děti, nemáte něco k jídlu?” Odpověděli: “Nemáme.” Řekl jim: “Hoďte síť na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pravou stranu lodi, tam ryby najdete.” Hodili síť a nemohli ji ani utáhnout pro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množství ryb. Onen učedník, kterého Ježíš miloval, řekl Petrovi: “To je Pán!”. Jakmile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Petr uslyšel, že je to Pán, přehodil plášť - byl totiž svlečen - a brodil se k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němu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vodou” </w:t>
      </w:r>
      <w:r w:rsidRPr="008A3096">
        <w:rPr>
          <w:rFonts w:ascii="ArialMT" w:hAnsi="ArialMT" w:cs="ArialMT"/>
          <w:color w:val="000000"/>
          <w:sz w:val="32"/>
          <w:szCs w:val="32"/>
        </w:rPr>
        <w:t>(Jan 21, 4-7)</w:t>
      </w:r>
    </w:p>
    <w:p w14:paraId="755C360C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Tematické texty o </w:t>
      </w:r>
      <w:proofErr w:type="spellStart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03F4BE06" w14:textId="27999ABB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“Ve všech pokřtěných, od prvního do posledního, působí posvěcující moc Ducha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(...). To znamená, že když věří, nemýlí se, i když nenachází slova, jak svoji víru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vyjádřit. Duch svatý ho vede v pravdě a přivádí ho ke spáse. (...) Přítomnost Ducha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uděluje křesťanům jakýsi přirozený smysl pro božské skutečnosti a moudrost, která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jim umožňuje intuitivně jim porozumět, ačkoli nedisponují odpovídajícími prostředky</w:t>
      </w:r>
      <w:r w:rsidR="008A3096"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k jejich přesnému vyjádření.”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(Evangelii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gaudium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119)</w:t>
      </w:r>
    </w:p>
    <w:p w14:paraId="5F2A8DAC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7FA8D3E1" w14:textId="3501B3ED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Ježíše při rybolovu nepoznal vedoucí skupiny Petr, ale někdo jiný - “onen učedník”.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“Onen učedník” naslouchal svému srdci a nebál se zakřičet: “To je Pán!”. V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> </w:t>
      </w:r>
      <w:r w:rsidRPr="008A3096">
        <w:rPr>
          <w:rFonts w:ascii="ArialMT" w:hAnsi="ArialMT" w:cs="ArialMT"/>
          <w:color w:val="000000"/>
          <w:sz w:val="32"/>
          <w:szCs w:val="32"/>
        </w:rPr>
        <w:t>našem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společenství to můžu být zrovna já. K synodálnímu způsobu života totiž patří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vědomí, že také já můžu být tím, kdo rozpozná hlas Pána.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Anemusím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se kvůli tomu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stávat Petrem. Taky v mém srdci přebývá moudrost.</w:t>
      </w:r>
    </w:p>
    <w:p w14:paraId="3083EB8C" w14:textId="2D2E81ED" w:rsidR="00410257" w:rsidRPr="008A3096" w:rsidRDefault="00410257" w:rsidP="008A3096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 nasloucháte tomu, co se ve vás odehrává? Čeho je vaše srdce plné právě v</w:t>
      </w:r>
      <w:r w:rsidR="008A3096">
        <w:rPr>
          <w:rFonts w:ascii="ArialMT" w:hAnsi="ArialMT" w:cs="ArialMT"/>
          <w:color w:val="000000"/>
          <w:sz w:val="32"/>
          <w:szCs w:val="32"/>
        </w:rPr>
        <w:t> </w:t>
      </w:r>
      <w:r w:rsidRPr="008A3096">
        <w:rPr>
          <w:rFonts w:ascii="ArialMT" w:hAnsi="ArialMT" w:cs="ArialMT"/>
          <w:color w:val="000000"/>
          <w:sz w:val="32"/>
          <w:szCs w:val="32"/>
        </w:rPr>
        <w:t>tuto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chvíli? Existuje něco, co vám už dlouho ohledně církve nebo vaší farnosti nebo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vašeho společenství leží na srdci? Co to je? Co vám přijde divné nebo nezdravé? Je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něco, co byste naopak rádi podpořili nebo nově zavedli?</w:t>
      </w:r>
    </w:p>
    <w:p w14:paraId="73A1B438" w14:textId="1DD05B33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“Jsme zváni, abychom mluvili s nefalšovanou odvahou a upřímností,” </w:t>
      </w:r>
      <w:r w:rsidRPr="008A3096">
        <w:rPr>
          <w:rFonts w:ascii="ArialMT" w:hAnsi="ArialMT" w:cs="ArialMT"/>
          <w:color w:val="000000"/>
          <w:sz w:val="32"/>
          <w:szCs w:val="32"/>
        </w:rPr>
        <w:t>píše se ve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Vademecu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. Co vám brání ve větší odvaze promluvit do veřejných věcí? Špatná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zkušenost, pohodlnost, nepřítomnost vhodné příležitosti, pocit, že se stejně nic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nezmění (...)? Co hraje roli v tom, jestli vyjádříte, co máte na srdci? Jaké k</w:t>
      </w:r>
      <w:r w:rsidR="008A3096">
        <w:rPr>
          <w:rFonts w:ascii="ArialMT" w:hAnsi="ArialMT" w:cs="ArialMT"/>
          <w:color w:val="000000"/>
          <w:sz w:val="32"/>
          <w:szCs w:val="32"/>
        </w:rPr>
        <w:t> </w:t>
      </w:r>
      <w:r w:rsidRPr="008A3096">
        <w:rPr>
          <w:rFonts w:ascii="ArialMT" w:hAnsi="ArialMT" w:cs="ArialMT"/>
          <w:color w:val="000000"/>
          <w:sz w:val="32"/>
          <w:szCs w:val="32"/>
        </w:rPr>
        <w:t>tomu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potřebujete prostředí?</w:t>
      </w:r>
    </w:p>
    <w:p w14:paraId="1D8BB810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</w:p>
    <w:p w14:paraId="53983EB8" w14:textId="1A4400A3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Co může ve vaší každodennosti znamenat “být člověkem, který naslouchá svému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srdci a nebojí se s upřímností promluvit”?</w:t>
      </w:r>
    </w:p>
    <w:p w14:paraId="12AB039F" w14:textId="77777777" w:rsidR="00410257" w:rsidRPr="008A3096" w:rsidRDefault="00410257" w:rsidP="008A309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45B69805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Jaké jsem měl(a) pocity?</w:t>
      </w:r>
    </w:p>
    <w:p w14:paraId="08F2C692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lastRenderedPageBreak/>
        <w:t>Prostor pro další poznámky, které mám na srdci:</w:t>
      </w:r>
    </w:p>
    <w:p w14:paraId="64B87ED7" w14:textId="77777777" w:rsidR="00410257" w:rsidRPr="008A3096" w:rsidRDefault="00410257" w:rsidP="008A3096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8A3096">
        <w:rPr>
          <w:rFonts w:ascii="ArialMT" w:hAnsi="ArialMT" w:cs="ArialMT"/>
          <w:b/>
          <w:bCs/>
          <w:color w:val="000000"/>
          <w:sz w:val="34"/>
          <w:szCs w:val="34"/>
        </w:rPr>
        <w:t>Třetí den: Naslouchání Božímu slovu a tradici církve</w:t>
      </w:r>
    </w:p>
    <w:p w14:paraId="14E6F9F7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2CF3F496" w14:textId="2C74E086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“(Ježíš) podle svého obyčeje vešel v sobotní den do synagogy, aby četl z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Písma.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Podali mu knihu proroka </w:t>
      </w:r>
      <w:proofErr w:type="spellStart"/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Izaiáše</w:t>
      </w:r>
      <w:proofErr w:type="spellEnd"/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, otevřel ji a nalezl místo, kde je psáno: “Duch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Hospodinův jest nade mnou; proto mne pomazal, abych přinesl chudým radostnou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zvěst; poslal mne, abych vyhlásil zajatcům propuštění a slepým navrácení zraku,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abych propustil zdeptané na svobodu, abych vyhlásil léto milosti Hospodinovi.” Pak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zavřel knihu, dal ji sluhovi a posadil se; oči všech v synagoze byly na něj upřeny.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Promluvil k nim: “Dnes se splnilo toto Písmo, které jste právě slyšeli.”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Lk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4, 16-21)</w:t>
      </w:r>
    </w:p>
    <w:p w14:paraId="25FAF8A2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Tematické texty o </w:t>
      </w:r>
      <w:proofErr w:type="spellStart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5D56BE12" w14:textId="003E6D9D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“Ve světle zmíněného je cílem současné synody naslouchat jako celý Boží lid tomu,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co Duch Svatý církvi říká. Činíme to tím způsobem, že společně nasloucháme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Božímu slovu v Písmu a živé tradici církve (...)”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Vademecum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str. 8)</w:t>
      </w:r>
    </w:p>
    <w:p w14:paraId="63C69C91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24F24015" w14:textId="7DA45D72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Ježíš byl jasně zasazený v židovské tradici a v Písmu. Ke společné cestě církve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patří nejen to, že putuje jako celek společně se všemi kolem, ale že také putuje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společně se svými předky, nese jejich tradici a dál ji rozvíjí. Ježíšovo porozumění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tradici a Písmu bylo ale často nové a překvapivě aktuální: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“To Písmo, které jste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slyšeli, se právě teď děje.”</w:t>
      </w:r>
    </w:p>
    <w:p w14:paraId="24B60BD4" w14:textId="77777777" w:rsidR="008A3096" w:rsidRDefault="00410257" w:rsidP="008A3096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Zažili jste někdy, že to, co jste četli v Písmu se jakoby zrovna dělo ve vašem životě?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Jaké to bylo? Kdy vás naopak čtení z Písma nudí, otravuje, unavuje? Čím to je?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Proč si na čtení Písma děláte/neděláte </w:t>
      </w:r>
      <w:proofErr w:type="spellStart"/>
      <w:proofErr w:type="gramStart"/>
      <w:r w:rsidRPr="008A3096">
        <w:rPr>
          <w:rFonts w:ascii="ArialMT" w:hAnsi="ArialMT" w:cs="ArialMT"/>
          <w:color w:val="000000"/>
          <w:sz w:val="32"/>
          <w:szCs w:val="32"/>
        </w:rPr>
        <w:t>čas?Jaké</w:t>
      </w:r>
      <w:proofErr w:type="spellEnd"/>
      <w:proofErr w:type="gramEnd"/>
      <w:r w:rsidRPr="008A3096">
        <w:rPr>
          <w:rFonts w:ascii="ArialMT" w:hAnsi="ArialMT" w:cs="ArialMT"/>
          <w:color w:val="000000"/>
          <w:sz w:val="32"/>
          <w:szCs w:val="32"/>
        </w:rPr>
        <w:t xml:space="preserve"> ve vás vyvolává pocity spojení “tradice církve”? Co si pod tím představujete?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Je možné si vzpomenout, kdy ve vás něco z tradice církve probouzelo život a dávalo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sílu? Je možné vybavit si situace, kdy máte naopak pocit, že vás tradice spíš tíží a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svazuje? Čím to je?</w:t>
      </w:r>
    </w:p>
    <w:p w14:paraId="74ED9F2B" w14:textId="1E1EF552" w:rsidR="00410257" w:rsidRPr="008A3096" w:rsidRDefault="00410257" w:rsidP="008A3096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</w:p>
    <w:p w14:paraId="330E27C8" w14:textId="512CE527" w:rsidR="00410257" w:rsidRPr="008A3096" w:rsidRDefault="00410257" w:rsidP="008A3096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Co může ve vaší každodennosti znamenat “být člověkem, který naslouchá Písmu a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živé tradici církve”?</w:t>
      </w:r>
    </w:p>
    <w:p w14:paraId="4118ECF0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74467F63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Jaké jsem měl(a) pocity?</w:t>
      </w:r>
    </w:p>
    <w:p w14:paraId="4F91EEC0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Prostor pro další poznámky, které mám na srdci:</w:t>
      </w:r>
    </w:p>
    <w:p w14:paraId="73CE12CF" w14:textId="77777777" w:rsidR="008A3096" w:rsidRDefault="008A3096">
      <w:pPr>
        <w:rPr>
          <w:rFonts w:ascii="ArialMT" w:hAnsi="ArialMT" w:cs="ArialMT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br w:type="page"/>
      </w:r>
    </w:p>
    <w:p w14:paraId="2C812A45" w14:textId="425FE481" w:rsidR="00410257" w:rsidRPr="008A3096" w:rsidRDefault="00410257" w:rsidP="008A3096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8A3096">
        <w:rPr>
          <w:rFonts w:ascii="ArialMT" w:hAnsi="ArialMT" w:cs="ArialMT"/>
          <w:b/>
          <w:bCs/>
          <w:color w:val="000000"/>
          <w:sz w:val="34"/>
          <w:szCs w:val="34"/>
        </w:rPr>
        <w:lastRenderedPageBreak/>
        <w:t>Čtvrtý den: Naslouchání okolnímu světu</w:t>
      </w:r>
    </w:p>
    <w:p w14:paraId="723F6FD5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5CE061DD" w14:textId="53D33CA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“Přišli farizeové a saduceové a pokoušeli ho; žádali na něm, aby jim ukázal znamení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 nebe. On však jim odpověděl: “Večer říkáte: Bude krásně, je pěkný západ. A ráno: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Dnes nebude nečas, slunce vychází do mraků. Vzhled oblohy umíte posoudit, a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znamení časů nemůžete?”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Mt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16,1-3)</w:t>
      </w:r>
    </w:p>
    <w:p w14:paraId="27174ED4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Tematické texty o </w:t>
      </w:r>
      <w:proofErr w:type="spellStart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56CCCD4E" w14:textId="602A1A7A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 xml:space="preserve">Konstituce 2. </w:t>
      </w:r>
      <w:r w:rsidR="008A3096" w:rsidRPr="008A3096">
        <w:rPr>
          <w:rFonts w:ascii="ArialMT" w:hAnsi="ArialMT" w:cs="ArialMT"/>
          <w:color w:val="000000"/>
          <w:sz w:val="32"/>
          <w:szCs w:val="32"/>
        </w:rPr>
        <w:t>vatikánského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 koncilu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Gaudium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et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spes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: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“Boží lid ovlivněný vírou, že je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veden Duchem Páně naplňujícím vesmír, se snaží rozeznávat v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událostech,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potřebách a přáních, na nichž se podílí spolu s ostatními lidmi naší doby, pravé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známky Boží přítomnosti nebo Božího záměru”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Gaudium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et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spes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11)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“Zároveň je pro plnou účast v aktu rozlišování důležité, aby pokřtění slyšeli hlasy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dalších lidí ve svém blízkém okolí, a to včetně těch, kdo praktikování víry opustili, lidí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jiných náboženských tradic, lidí bez náboženské víry atd.”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Vademecum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str. 12)</w:t>
      </w:r>
    </w:p>
    <w:p w14:paraId="09ED1C81" w14:textId="77777777" w:rsidR="00410257" w:rsidRPr="008A3096" w:rsidRDefault="00410257" w:rsidP="008A3096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48BD07C8" w14:textId="5D56DEAF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Bůh k člověku nemluví jenom v neděli, když má farář kázání, ale taky úplně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obyčejnými událostmi každý den, prostřednictvím konkrétních lidí, nálad ve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společnosti, znamení doby. K synodálnímu způsobu života tak patří umění tomu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všemu naslouchat. Papež František říká: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“Vybízím všechna společenství, aby si</w:t>
      </w:r>
      <w:r w:rsid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uchovávala stále bdělou schopnost zkoumat znamení doby”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(Evangelii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gaudium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51).</w:t>
      </w:r>
    </w:p>
    <w:p w14:paraId="091C21A0" w14:textId="2F7A26B2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Čím žije společnost kolem vás? Když se podíváte do svého okolí (práce, farnost,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škola, rodina, město, svět..), co jsou největší bolesti, radosti a</w:t>
      </w:r>
      <w:r w:rsidR="00CD0246">
        <w:rPr>
          <w:rFonts w:ascii="ArialMT" w:hAnsi="ArialMT" w:cs="ArialMT"/>
          <w:color w:val="000000"/>
          <w:sz w:val="32"/>
          <w:szCs w:val="32"/>
        </w:rPr>
        <w:t> </w:t>
      </w:r>
      <w:r w:rsidRPr="008A3096">
        <w:rPr>
          <w:rFonts w:ascii="ArialMT" w:hAnsi="ArialMT" w:cs="ArialMT"/>
          <w:color w:val="000000"/>
          <w:sz w:val="32"/>
          <w:szCs w:val="32"/>
        </w:rPr>
        <w:t>nejistoty lidí vaší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komunity? Před kterými otázkami stojí? Je v tom možné vyčíst Boží pozvání k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nějaké činnosti? Jak můžeme naslouchat přírodě? Co nám říká?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Když si projdete svůj poslední týden, jak probíhají vaše obvyklé rozhovory? Když k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vám někdo mluví, posloucháte, co říká, nebo se už soustředíte na to, jak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zareagujete? Co si myslí lidé kolem vás o vaší osobě, o vaší víře, o světě, o smyslu</w:t>
      </w:r>
      <w:r w:rsid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života? Je něco, v čem možná mají pravdu? Lze v nich uslyšet hlas Boží?</w:t>
      </w:r>
    </w:p>
    <w:p w14:paraId="1742A31C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</w:p>
    <w:p w14:paraId="7278348C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Co může ve vaší každodennosti znamenat “být člověkem, který naslouchá okolnímu</w:t>
      </w:r>
    </w:p>
    <w:p w14:paraId="0884D4BA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světu”?</w:t>
      </w:r>
    </w:p>
    <w:p w14:paraId="6AE18C67" w14:textId="77777777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69D44B65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Jaké jsem měl(a) pocity?</w:t>
      </w:r>
    </w:p>
    <w:p w14:paraId="105D44D3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Prostor pro další poznámky, které mám na srdci:</w:t>
      </w:r>
    </w:p>
    <w:p w14:paraId="6526120A" w14:textId="3BDA431C" w:rsidR="00410257" w:rsidRPr="00837A1F" w:rsidRDefault="00410257" w:rsidP="00837A1F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837A1F">
        <w:rPr>
          <w:rFonts w:ascii="ArialMT" w:hAnsi="ArialMT" w:cs="ArialMT"/>
          <w:b/>
          <w:bCs/>
          <w:color w:val="000000"/>
          <w:sz w:val="34"/>
          <w:szCs w:val="34"/>
        </w:rPr>
        <w:lastRenderedPageBreak/>
        <w:t>Pátý den: Naslouchání periferiím a maličkým</w:t>
      </w:r>
    </w:p>
    <w:p w14:paraId="008EFD1A" w14:textId="77777777" w:rsidR="00410257" w:rsidRPr="008A3096" w:rsidRDefault="00410257" w:rsidP="00837A1F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0B5C65D1" w14:textId="672187D1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“Ježíš řekl: Velebím tě, Otče, Pane nebes i země, že jsi tyto věci skryl před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moudrými a rozumnými, a zjevil jsi je maličkým. Ano, Otče, tak se ti zalíbilo.” (</w:t>
      </w:r>
      <w:proofErr w:type="spellStart"/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Mt</w:t>
      </w:r>
      <w:proofErr w:type="spellEnd"/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11,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25-26)</w:t>
      </w:r>
    </w:p>
    <w:p w14:paraId="72BAA7D3" w14:textId="77777777" w:rsidR="00410257" w:rsidRPr="008A3096" w:rsidRDefault="00410257" w:rsidP="00837A1F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Tematické texty o </w:t>
      </w:r>
      <w:proofErr w:type="spellStart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0167330E" w14:textId="7F6E2A7A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“Zvláštní pozornost je třeba věnovat zapojení těch osob, u nichž může hrozit, že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budou vyloučeny: žen, zdravotně postižených, uprchlíků, migrantů, starších osob, lidí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žijících v chudobě i katolíků, kteří svou víru praktikují jen zřídka nebo nikdy atd. Měly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by se také tvůrčím způsobem najít prostředky, jak zapojit děti a mládež.”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Vademecum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str. 12)</w:t>
      </w:r>
    </w:p>
    <w:p w14:paraId="2BA74263" w14:textId="6CB2233B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“Naslouchání jen těm, kdo mají názory stejné, (...) nenese žádné ovoce. Dialog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znamená scházet se navzdory různým názorům. Bůh často promlouvá skrze hlasy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těch, které snadno dokážeme vyloučit, zavrhnout nebo podcenit. Musíme proto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vynaložit mimořádné úsilí, abychom naslouchali těm, které jsme někdy v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pokušení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považovat za nedůležité, i těm, kteří nás nutí uvažovat o nových úhlech pohledu, jež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mohou změnit náš způsob myšlení.” </w:t>
      </w:r>
      <w:r w:rsidRPr="008A3096">
        <w:rPr>
          <w:rFonts w:ascii="ArialMT" w:hAnsi="ArialMT" w:cs="ArialMT"/>
          <w:color w:val="000000"/>
          <w:sz w:val="32"/>
          <w:szCs w:val="32"/>
        </w:rPr>
        <w:t>(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Vademecum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, str. 13)</w:t>
      </w:r>
    </w:p>
    <w:p w14:paraId="4AAA8C0F" w14:textId="77777777" w:rsidR="00410257" w:rsidRPr="008A3096" w:rsidRDefault="00410257" w:rsidP="00837A1F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437CAEDC" w14:textId="602C3A3D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Ježíš se nebál zašpinit, vycházel na periferie a setkával se s lidmi na okraji. K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synodálnímu způsobu života patří cesty na periferie a schopnost dialogu, který je víc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než jen dva paralelní monology.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“Opravdový dialog ve společnosti předpokládá, že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jsme schopni respektovat názor druhého a připustit, že může obsahovat legitimní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přesvědčení nebo zájmy,” </w:t>
      </w:r>
      <w:r w:rsidRPr="008A3096">
        <w:rPr>
          <w:rFonts w:ascii="ArialMT" w:hAnsi="ArialMT" w:cs="ArialMT"/>
          <w:color w:val="000000"/>
          <w:sz w:val="32"/>
          <w:szCs w:val="32"/>
        </w:rPr>
        <w:t xml:space="preserve">píše František ve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Fratelli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tutti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>.</w:t>
      </w:r>
    </w:p>
    <w:p w14:paraId="1533013E" w14:textId="1B046DA6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Na koho ve svém okolí zapomínáte, s kým se nebavíte, komu nenasloucháte, o koho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proofErr w:type="gramStart"/>
      <w:r w:rsidRPr="008A3096">
        <w:rPr>
          <w:rFonts w:ascii="ArialMT" w:hAnsi="ArialMT" w:cs="ArialMT"/>
          <w:color w:val="000000"/>
          <w:sz w:val="32"/>
          <w:szCs w:val="32"/>
        </w:rPr>
        <w:t>se</w:t>
      </w:r>
      <w:proofErr w:type="gramEnd"/>
      <w:r w:rsidRPr="008A3096">
        <w:rPr>
          <w:rFonts w:ascii="ArialMT" w:hAnsi="ArialMT" w:cs="ArialMT"/>
          <w:color w:val="000000"/>
          <w:sz w:val="32"/>
          <w:szCs w:val="32"/>
        </w:rPr>
        <w:t xml:space="preserve"> jak kdyby nechcete zašpinit? Proč? Čím vás štvou? Dokážete si vybavit 3 takové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konkrétní lidi? Jak se od nich můžete inspirovat?</w:t>
      </w:r>
    </w:p>
    <w:p w14:paraId="6BC46D2B" w14:textId="6E9FEBC3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Setkali jste se se v poslední době s někým, s kým úplně (nebo vůbec) nesouhlasíte?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Jaké to setkání bylo? Mohlo vám přinést nové úhly pohledu? Co vám obvykle chybí,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abyste byli více schopní dialogu?</w:t>
      </w:r>
    </w:p>
    <w:p w14:paraId="607978A0" w14:textId="6E39BF66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Co může ve vaší každodennosti znamenat “být člověkem, který naslouchá periferiím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a umí vést dialog”?</w:t>
      </w:r>
    </w:p>
    <w:p w14:paraId="2F1575B5" w14:textId="77777777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65516397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Jaké jsem měl(a) pocity)?</w:t>
      </w:r>
    </w:p>
    <w:p w14:paraId="7E667297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Prostor pro další poznámky, které mám na srdci:</w:t>
      </w:r>
    </w:p>
    <w:p w14:paraId="540EE2FF" w14:textId="77777777" w:rsidR="00837A1F" w:rsidRDefault="00837A1F">
      <w:pPr>
        <w:rPr>
          <w:rFonts w:ascii="ArialMT" w:hAnsi="ArialMT" w:cs="ArialMT"/>
          <w:color w:val="000000"/>
          <w:sz w:val="32"/>
          <w:szCs w:val="32"/>
        </w:rPr>
      </w:pPr>
      <w:r>
        <w:rPr>
          <w:rFonts w:ascii="ArialMT" w:hAnsi="ArialMT" w:cs="ArialMT"/>
          <w:color w:val="000000"/>
          <w:sz w:val="32"/>
          <w:szCs w:val="32"/>
        </w:rPr>
        <w:br w:type="page"/>
      </w:r>
    </w:p>
    <w:p w14:paraId="3B4709C9" w14:textId="3870A24B" w:rsidR="00410257" w:rsidRPr="00837A1F" w:rsidRDefault="00410257" w:rsidP="00837A1F">
      <w:pPr>
        <w:autoSpaceDE w:val="0"/>
        <w:autoSpaceDN w:val="0"/>
        <w:adjustRightInd w:val="0"/>
        <w:spacing w:after="100" w:afterAutospacing="1" w:line="240" w:lineRule="auto"/>
        <w:jc w:val="center"/>
        <w:rPr>
          <w:rFonts w:ascii="ArialMT" w:hAnsi="ArialMT" w:cs="ArialMT"/>
          <w:b/>
          <w:bCs/>
          <w:color w:val="000000"/>
          <w:sz w:val="34"/>
          <w:szCs w:val="34"/>
        </w:rPr>
      </w:pPr>
      <w:r w:rsidRPr="00837A1F">
        <w:rPr>
          <w:rFonts w:ascii="ArialMT" w:hAnsi="ArialMT" w:cs="ArialMT"/>
          <w:b/>
          <w:bCs/>
          <w:color w:val="000000"/>
          <w:sz w:val="34"/>
          <w:szCs w:val="34"/>
        </w:rPr>
        <w:lastRenderedPageBreak/>
        <w:t>Šestý den: Rozlišování a změna</w:t>
      </w:r>
    </w:p>
    <w:p w14:paraId="2F4F3279" w14:textId="77777777" w:rsidR="00410257" w:rsidRPr="008A3096" w:rsidRDefault="00410257" w:rsidP="00837A1F">
      <w:pPr>
        <w:autoSpaceDE w:val="0"/>
        <w:autoSpaceDN w:val="0"/>
        <w:adjustRightInd w:val="0"/>
        <w:spacing w:before="100" w:beforeAutospacing="1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Písmo svaté:</w:t>
      </w:r>
    </w:p>
    <w:p w14:paraId="661D40D6" w14:textId="29885C1E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“Petr vyšel za poledne na rovnou střechu, aby se modlil. Pak dostal hlad a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chtěl se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najíst. Zatímco mu připravovali jídlo, upadl do vytržení mysli: Vidí, jak se z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otevřeného nebe cosi snáší; podobalo se to veliké plachtě, kterou spouštějí za čtyři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cípy k zemi. Byly v ní všechny druhy živočichů: čtvernožci, plazi i ptáci. Tu k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němu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zazněl hlas: “Vstaň, Petře, zabíjej a jez”. Petr odpověděl: “To ne, Pane! Ještě nikdy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jsem nejedl nic, co poskvrňuje a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znečišťuje.” Ale hlas se ozval znovu: “Co Bůh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prohlásil za čisté, nepokládej za nečisté.” To se opakovalo třikrát a zase to všechno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bylo vyneseno do nebe.” </w:t>
      </w:r>
      <w:r w:rsidRPr="008A3096">
        <w:rPr>
          <w:rFonts w:ascii="ArialMT" w:hAnsi="ArialMT" w:cs="ArialMT"/>
          <w:color w:val="000000"/>
          <w:sz w:val="32"/>
          <w:szCs w:val="32"/>
        </w:rPr>
        <w:t>(Sk 10, 9-16)</w:t>
      </w:r>
    </w:p>
    <w:p w14:paraId="0B4D3F4A" w14:textId="77777777" w:rsidR="00410257" w:rsidRPr="008A3096" w:rsidRDefault="00410257" w:rsidP="00CD024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 xml:space="preserve">Tematický text o </w:t>
      </w:r>
      <w:proofErr w:type="spellStart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:</w:t>
      </w:r>
    </w:p>
    <w:p w14:paraId="55237657" w14:textId="4D0C102E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 xml:space="preserve">Přípravný dokument Synody o </w:t>
      </w:r>
      <w:proofErr w:type="spellStart"/>
      <w:r w:rsidRPr="008A3096">
        <w:rPr>
          <w:rFonts w:ascii="ArialMT" w:hAnsi="ArialMT" w:cs="ArialMT"/>
          <w:color w:val="000000"/>
          <w:sz w:val="32"/>
          <w:szCs w:val="32"/>
        </w:rPr>
        <w:t>synodalitě</w:t>
      </w:r>
      <w:proofErr w:type="spellEnd"/>
      <w:r w:rsidRPr="008A3096">
        <w:rPr>
          <w:rFonts w:ascii="ArialMT" w:hAnsi="ArialMT" w:cs="ArialMT"/>
          <w:color w:val="000000"/>
          <w:sz w:val="32"/>
          <w:szCs w:val="32"/>
        </w:rPr>
        <w:t xml:space="preserve">: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“Apoštol je hluboce rozechvěn a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klade si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otázku, co se to stalo. (...) To je skutečné obrácení, bolestný a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nesmírně plodný krok,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kterým opouští své kulturní a náboženské kategorie: Petr souhlasí a společně s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pohany požívá pokrm, který odjakživa považoval za zakázaný, v němž rozpoznává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 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>nástroj pro život a společenství s Bohem a</w:t>
      </w:r>
      <w:r w:rsidR="00837A1F">
        <w:rPr>
          <w:rFonts w:ascii="Arial-ItalicMT" w:hAnsi="Arial-ItalicMT" w:cs="Arial-ItalicMT"/>
          <w:i/>
          <w:iCs/>
          <w:color w:val="000000"/>
          <w:sz w:val="32"/>
          <w:szCs w:val="32"/>
        </w:rPr>
        <w:t> </w:t>
      </w:r>
      <w:r w:rsidRPr="008A3096">
        <w:rPr>
          <w:rFonts w:ascii="Arial-ItalicMT" w:hAnsi="Arial-ItalicMT" w:cs="Arial-ItalicMT"/>
          <w:i/>
          <w:iCs/>
          <w:color w:val="000000"/>
          <w:sz w:val="32"/>
          <w:szCs w:val="32"/>
        </w:rPr>
        <w:t xml:space="preserve">s druhým” </w:t>
      </w:r>
      <w:r w:rsidRPr="008A3096">
        <w:rPr>
          <w:rFonts w:ascii="ArialMT" w:hAnsi="ArialMT" w:cs="ArialMT"/>
          <w:color w:val="000000"/>
          <w:sz w:val="32"/>
          <w:szCs w:val="32"/>
        </w:rPr>
        <w:t>(Přípravný dokument, 23)</w:t>
      </w:r>
    </w:p>
    <w:p w14:paraId="4C7FC27E" w14:textId="77777777" w:rsidR="00410257" w:rsidRPr="008A3096" w:rsidRDefault="00410257" w:rsidP="00CD0246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Arial-BoldMT" w:hAnsi="Arial-BoldMT" w:cs="Arial-BoldMT"/>
          <w:b/>
          <w:bCs/>
          <w:color w:val="000000"/>
          <w:sz w:val="32"/>
          <w:szCs w:val="32"/>
        </w:rPr>
      </w:pPr>
      <w:r w:rsidRPr="008A3096">
        <w:rPr>
          <w:rFonts w:ascii="Arial-BoldMT" w:hAnsi="Arial-BoldMT" w:cs="Arial-BoldMT"/>
          <w:b/>
          <w:bCs/>
          <w:color w:val="000000"/>
          <w:sz w:val="32"/>
          <w:szCs w:val="32"/>
        </w:rPr>
        <w:t>Komentář k zamyšlení:</w:t>
      </w:r>
    </w:p>
    <w:p w14:paraId="04D60E8B" w14:textId="2F678A41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Petr byl poté, co naslouchal a rozlišoval Boží znamení, schopen radikální změny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smýšlení a vyrazil na cestu k pohanům, o které si nikdy nemyslel, že by se na ní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vydal. Udělal to, co celý život považoval za hřích. K synodálnímu způsobu života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patří schopnost rozlišovat a vydávat se na nové cesty, dělat bolestné, ale plodné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kroky obrácení a transformace tam, kde nás k tomu Duch svatý zve. Přestat dělat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věci jenom pro to, že se tak dělali vždycky.</w:t>
      </w:r>
    </w:p>
    <w:p w14:paraId="7ADB58A9" w14:textId="0B5640E8" w:rsidR="00410257" w:rsidRPr="008A3096" w:rsidRDefault="00410257" w:rsidP="00837A1F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Když se podíváte do budoucnosti, jaké to ve vás vyvolává emoce? Když se snažíte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rozlišit, co ode vás Bůh chce, a co ne, jak to děláte? Daří se vám to? Učil vás to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někdo někdy? V čem je to těžké? Co vám naopak pomáhá, nebo co by vám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pomohlo? Z čeho máte strach? Na co se těšíte?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Jaké emoce ve vás vyvolává slovo “proměna”? Co byste potřebovali kolem sebe mít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za prostředí, abyste se nebáli změny?</w:t>
      </w:r>
    </w:p>
    <w:p w14:paraId="4BE5365F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něco, co vás k tomu ještě napadá?</w:t>
      </w:r>
    </w:p>
    <w:p w14:paraId="166ECB50" w14:textId="594CD331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Co může ve vaší každodennosti znamenat “být člověkem, který rozlišuje Boží hlas, a</w:t>
      </w:r>
      <w:r w:rsidR="00837A1F">
        <w:rPr>
          <w:rFonts w:ascii="ArialMT" w:hAnsi="ArialMT" w:cs="ArialMT"/>
          <w:color w:val="000000"/>
          <w:sz w:val="32"/>
          <w:szCs w:val="32"/>
        </w:rPr>
        <w:t xml:space="preserve"> </w:t>
      </w:r>
      <w:r w:rsidRPr="008A3096">
        <w:rPr>
          <w:rFonts w:ascii="ArialMT" w:hAnsi="ArialMT" w:cs="ArialMT"/>
          <w:color w:val="000000"/>
          <w:sz w:val="32"/>
          <w:szCs w:val="32"/>
        </w:rPr>
        <w:t>který je otevřen novým věcem”?</w:t>
      </w:r>
    </w:p>
    <w:p w14:paraId="337A8485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K čemu jsem se cítil(a) být volaný/á během modlitby?</w:t>
      </w:r>
    </w:p>
    <w:p w14:paraId="7E3AAE97" w14:textId="77777777" w:rsidR="00410257" w:rsidRPr="008A3096" w:rsidRDefault="00410257" w:rsidP="00CD02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Jaké jsem měl(a) pocity)?</w:t>
      </w:r>
    </w:p>
    <w:p w14:paraId="2C48D39D" w14:textId="77777777" w:rsidR="00410257" w:rsidRPr="008A3096" w:rsidRDefault="00410257" w:rsidP="00410257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t>Je něco speciálního, k čemu se cítím být volaný/á na konci této duchovní obnovy?</w:t>
      </w:r>
    </w:p>
    <w:p w14:paraId="48EF16A4" w14:textId="2170376A" w:rsidR="00410257" w:rsidRPr="008A3096" w:rsidRDefault="00410257" w:rsidP="00410257">
      <w:pPr>
        <w:jc w:val="both"/>
        <w:rPr>
          <w:rFonts w:ascii="ArialMT" w:hAnsi="ArialMT" w:cs="ArialMT"/>
          <w:color w:val="000000"/>
          <w:sz w:val="32"/>
          <w:szCs w:val="32"/>
        </w:rPr>
      </w:pPr>
      <w:r w:rsidRPr="008A3096">
        <w:rPr>
          <w:rFonts w:ascii="ArialMT" w:hAnsi="ArialMT" w:cs="ArialMT"/>
          <w:color w:val="000000"/>
          <w:sz w:val="32"/>
          <w:szCs w:val="32"/>
        </w:rPr>
        <w:lastRenderedPageBreak/>
        <w:t>Prostor pro další poznámky, které mám na srdci:</w:t>
      </w:r>
    </w:p>
    <w:sectPr w:rsidR="00410257" w:rsidRPr="008A3096" w:rsidSect="00410257">
      <w:pgSz w:w="11907" w:h="16840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Italic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157"/>
    <w:rsid w:val="00096D4D"/>
    <w:rsid w:val="000A6204"/>
    <w:rsid w:val="00410257"/>
    <w:rsid w:val="00837A1F"/>
    <w:rsid w:val="008A3096"/>
    <w:rsid w:val="008C5585"/>
    <w:rsid w:val="00C0032E"/>
    <w:rsid w:val="00CD0246"/>
    <w:rsid w:val="00D5243B"/>
    <w:rsid w:val="00DB3C31"/>
    <w:rsid w:val="00F6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67E19"/>
  <w15:docId w15:val="{5F16472A-E4D0-4777-B5D3-24A0F464E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5243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5243B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3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matej.jirsa@gmail.com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109736-D623-4C4A-B7A6-FCA051378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2268</Words>
  <Characters>13388</Characters>
  <Application>Microsoft Office Word</Application>
  <DocSecurity>0</DocSecurity>
  <Lines>111</Lines>
  <Paragraphs>31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šupol</dc:creator>
  <cp:lastModifiedBy>Dominik Vinahora</cp:lastModifiedBy>
  <cp:revision>2</cp:revision>
  <cp:lastPrinted>2021-10-30T18:49:00Z</cp:lastPrinted>
  <dcterms:created xsi:type="dcterms:W3CDTF">2021-11-08T07:41:00Z</dcterms:created>
  <dcterms:modified xsi:type="dcterms:W3CDTF">2021-11-08T07:41:00Z</dcterms:modified>
</cp:coreProperties>
</file>